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08A3B" w14:textId="63CE0D9B" w:rsidR="00087E42" w:rsidRPr="00D70B10" w:rsidRDefault="00D46351" w:rsidP="00BF272A">
      <w:pPr>
        <w:spacing w:after="0" w:line="240" w:lineRule="auto"/>
        <w:jc w:val="center"/>
        <w:rPr>
          <w:rFonts w:ascii="Arial" w:hAnsi="Arial" w:cs="Arial"/>
          <w:b/>
          <w:bCs/>
        </w:rPr>
      </w:pPr>
      <w:r w:rsidRPr="00D70B10">
        <w:rPr>
          <w:rFonts w:ascii="Arial" w:hAnsi="Arial" w:cs="Arial"/>
          <w:b/>
          <w:bCs/>
        </w:rPr>
        <w:t>CUSTODIAL SERVICES CLEANING PROCEDURES</w:t>
      </w:r>
    </w:p>
    <w:p w14:paraId="59270E9F" w14:textId="2AB24E8E" w:rsidR="00D46351" w:rsidRPr="00D70B10" w:rsidRDefault="00190907" w:rsidP="00190907">
      <w:pPr>
        <w:spacing w:after="0" w:line="240" w:lineRule="auto"/>
        <w:jc w:val="center"/>
        <w:rPr>
          <w:rFonts w:ascii="Arial" w:hAnsi="Arial" w:cs="Arial"/>
          <w:b/>
          <w:bCs/>
        </w:rPr>
      </w:pPr>
      <w:r>
        <w:rPr>
          <w:rFonts w:ascii="Arial" w:hAnsi="Arial" w:cs="Arial"/>
          <w:b/>
          <w:bCs/>
        </w:rPr>
        <w:t xml:space="preserve">EFFECTIVE AND ENHANCED </w:t>
      </w:r>
      <w:r w:rsidR="00D46351" w:rsidRPr="00D70B10">
        <w:rPr>
          <w:rFonts w:ascii="Arial" w:hAnsi="Arial" w:cs="Arial"/>
          <w:b/>
          <w:bCs/>
        </w:rPr>
        <w:t xml:space="preserve">CLEANING </w:t>
      </w:r>
      <w:r>
        <w:rPr>
          <w:rFonts w:ascii="Arial" w:hAnsi="Arial" w:cs="Arial"/>
          <w:b/>
          <w:bCs/>
        </w:rPr>
        <w:t>AND DISINFECTING STRATEGY</w:t>
      </w:r>
    </w:p>
    <w:p w14:paraId="62EEB64A" w14:textId="7AD41D68" w:rsidR="00D46351" w:rsidRPr="00D70B10" w:rsidRDefault="00D46351" w:rsidP="00BF272A">
      <w:pPr>
        <w:spacing w:after="0" w:line="240" w:lineRule="auto"/>
        <w:jc w:val="center"/>
        <w:rPr>
          <w:rFonts w:ascii="Arial" w:hAnsi="Arial" w:cs="Arial"/>
          <w:b/>
          <w:bCs/>
        </w:rPr>
      </w:pPr>
    </w:p>
    <w:p w14:paraId="3F7839BB" w14:textId="1A7D5AE2" w:rsidR="00001404" w:rsidRDefault="00001404" w:rsidP="00BF272A">
      <w:pPr>
        <w:spacing w:after="0" w:line="240" w:lineRule="auto"/>
        <w:jc w:val="center"/>
        <w:rPr>
          <w:rFonts w:ascii="Arial" w:hAnsi="Arial" w:cs="Arial"/>
          <w:b/>
          <w:bCs/>
        </w:rPr>
      </w:pPr>
      <w:r w:rsidRPr="001E0625">
        <w:rPr>
          <w:b/>
          <w:noProof/>
        </w:rPr>
        <mc:AlternateContent>
          <mc:Choice Requires="wps">
            <w:drawing>
              <wp:anchor distT="0" distB="0" distL="114300" distR="114300" simplePos="0" relativeHeight="251659264" behindDoc="1" locked="0" layoutInCell="1" allowOverlap="1" wp14:anchorId="6CA8F882" wp14:editId="60669D00">
                <wp:simplePos x="0" y="0"/>
                <wp:positionH relativeFrom="margin">
                  <wp:align>left</wp:align>
                </wp:positionH>
                <wp:positionV relativeFrom="paragraph">
                  <wp:posOffset>158229</wp:posOffset>
                </wp:positionV>
                <wp:extent cx="6073140" cy="2371898"/>
                <wp:effectExtent l="0" t="0" r="3810" b="9525"/>
                <wp:wrapNone/>
                <wp:docPr id="1" name="Rectangle 1"/>
                <wp:cNvGraphicFramePr/>
                <a:graphic xmlns:a="http://schemas.openxmlformats.org/drawingml/2006/main">
                  <a:graphicData uri="http://schemas.microsoft.com/office/word/2010/wordprocessingShape">
                    <wps:wsp>
                      <wps:cNvSpPr/>
                      <wps:spPr>
                        <a:xfrm>
                          <a:off x="0" y="0"/>
                          <a:ext cx="6073140" cy="2371898"/>
                        </a:xfrm>
                        <a:prstGeom prst="rect">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A0A7F8" id="Rectangle 1" o:spid="_x0000_s1026" style="position:absolute;margin-left:0;margin-top:12.45pt;width:478.2pt;height:186.75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" fillcolor="#ffd966 [1943]" stroked="f" strokeweight="1pt">
                <w10:wrap anchorx="margin"/>
              </v:rect>
            </w:pict>
          </mc:Fallback>
        </mc:AlternateContent>
      </w:r>
    </w:p>
    <w:p w14:paraId="2583A50A" w14:textId="2CDC4CDC" w:rsidR="00001404" w:rsidRDefault="00001404" w:rsidP="00001404">
      <w:pPr>
        <w:spacing w:after="0" w:line="240" w:lineRule="auto"/>
        <w:rPr>
          <w:rFonts w:ascii="Arial" w:hAnsi="Arial" w:cs="Arial"/>
          <w:b/>
          <w:bCs/>
        </w:rPr>
      </w:pPr>
    </w:p>
    <w:p w14:paraId="0A11F221" w14:textId="77777777" w:rsidR="00001404" w:rsidRPr="00AE051E" w:rsidRDefault="00001404" w:rsidP="00001404">
      <w:pPr>
        <w:jc w:val="center"/>
        <w:rPr>
          <w:rFonts w:ascii="Arial" w:hAnsi="Arial" w:cs="Arial"/>
          <w:b/>
          <w:i/>
          <w:color w:val="1F3864" w:themeColor="accent1" w:themeShade="80"/>
        </w:rPr>
      </w:pPr>
      <w:r w:rsidRPr="00AE051E">
        <w:rPr>
          <w:rFonts w:ascii="Arial" w:hAnsi="Arial" w:cs="Arial"/>
          <w:b/>
          <w:i/>
          <w:color w:val="1F3864" w:themeColor="accent1" w:themeShade="80"/>
        </w:rPr>
        <w:t>“Custodial Services and COVID-19”</w:t>
      </w:r>
    </w:p>
    <w:p w14:paraId="6D828965" w14:textId="5A9233D1" w:rsidR="00001404" w:rsidRPr="005C50AD" w:rsidRDefault="00E8554C" w:rsidP="00001404">
      <w:pPr>
        <w:rPr>
          <w:rStyle w:val="Hyperlink"/>
          <w:rFonts w:ascii="Arial" w:hAnsi="Arial" w:cs="Arial"/>
          <w:color w:val="auto"/>
        </w:rPr>
      </w:pPr>
      <w:r>
        <w:rPr>
          <w:rFonts w:ascii="Arial" w:hAnsi="Arial" w:cs="Arial"/>
          <w:i/>
        </w:rPr>
        <w:t>While the University was in a “remote work and remote learning” environment, Custodial Services continued working on all our campuses and buildings we service</w:t>
      </w:r>
      <w:r w:rsidR="00001404">
        <w:rPr>
          <w:rFonts w:ascii="Arial" w:hAnsi="Arial" w:cs="Arial"/>
          <w:i/>
        </w:rPr>
        <w:t>.</w:t>
      </w:r>
    </w:p>
    <w:p w14:paraId="7183A9AF" w14:textId="43E24587" w:rsidR="00001404" w:rsidRDefault="00E8554C" w:rsidP="00001404">
      <w:pPr>
        <w:rPr>
          <w:rFonts w:ascii="Arial" w:hAnsi="Arial" w:cs="Arial"/>
          <w:i/>
        </w:rPr>
      </w:pPr>
      <w:r>
        <w:rPr>
          <w:rFonts w:ascii="Arial" w:hAnsi="Arial" w:cs="Arial"/>
          <w:i/>
        </w:rPr>
        <w:t>We worked on cleaning and disinfecting all public spaces, restrooms, locker rooms, general purpose classrooms, laboratories, and your offices so when the University re-opened to a pre-pandemic environment, your offices, classrooms, restrooms, etc., would be ready and the faculty, staff, and our students would feel comfortable in knowing we have prepared for your arrival.</w:t>
      </w:r>
    </w:p>
    <w:p w14:paraId="7A0B4039" w14:textId="7C481488" w:rsidR="00001404" w:rsidRDefault="00001404" w:rsidP="00001404">
      <w:pPr>
        <w:rPr>
          <w:rFonts w:ascii="Arial" w:hAnsi="Arial" w:cs="Arial"/>
          <w:i/>
        </w:rPr>
      </w:pPr>
      <w:r w:rsidRPr="00AE051E">
        <w:rPr>
          <w:rFonts w:ascii="Arial" w:hAnsi="Arial" w:cs="Arial"/>
          <w:i/>
        </w:rPr>
        <w:t xml:space="preserve">Our staff have been instructed to clean and disinfect all surfaces that are high touch </w:t>
      </w:r>
      <w:r w:rsidR="00570CFF" w:rsidRPr="00AE051E">
        <w:rPr>
          <w:rFonts w:ascii="Arial" w:hAnsi="Arial" w:cs="Arial"/>
          <w:i/>
        </w:rPr>
        <w:t>points,</w:t>
      </w:r>
      <w:r w:rsidRPr="00AE051E">
        <w:rPr>
          <w:rFonts w:ascii="Arial" w:hAnsi="Arial" w:cs="Arial"/>
          <w:i/>
        </w:rPr>
        <w:t xml:space="preserve"> and </w:t>
      </w:r>
      <w:r w:rsidR="00190907">
        <w:rPr>
          <w:rFonts w:ascii="Arial" w:hAnsi="Arial" w:cs="Arial"/>
          <w:i/>
        </w:rPr>
        <w:t xml:space="preserve">we only </w:t>
      </w:r>
      <w:r w:rsidRPr="00AE051E">
        <w:rPr>
          <w:rFonts w:ascii="Arial" w:hAnsi="Arial" w:cs="Arial"/>
          <w:i/>
        </w:rPr>
        <w:t xml:space="preserve">use </w:t>
      </w:r>
      <w:r w:rsidR="00190907">
        <w:rPr>
          <w:rFonts w:ascii="Arial" w:hAnsi="Arial" w:cs="Arial"/>
          <w:i/>
        </w:rPr>
        <w:t>d</w:t>
      </w:r>
      <w:r w:rsidRPr="00AE051E">
        <w:rPr>
          <w:rFonts w:ascii="Arial" w:hAnsi="Arial" w:cs="Arial"/>
          <w:i/>
        </w:rPr>
        <w:t>isinfectant</w:t>
      </w:r>
      <w:r w:rsidR="00190907">
        <w:rPr>
          <w:rFonts w:ascii="Arial" w:hAnsi="Arial" w:cs="Arial"/>
          <w:i/>
        </w:rPr>
        <w:t>s</w:t>
      </w:r>
      <w:r w:rsidRPr="00AE051E">
        <w:rPr>
          <w:rFonts w:ascii="Arial" w:hAnsi="Arial" w:cs="Arial"/>
          <w:i/>
        </w:rPr>
        <w:t xml:space="preserve"> which </w:t>
      </w:r>
      <w:r w:rsidR="00190907">
        <w:rPr>
          <w:rFonts w:ascii="Arial" w:hAnsi="Arial" w:cs="Arial"/>
          <w:i/>
        </w:rPr>
        <w:t xml:space="preserve">are </w:t>
      </w:r>
      <w:r w:rsidRPr="00AE051E">
        <w:rPr>
          <w:rFonts w:ascii="Arial" w:hAnsi="Arial" w:cs="Arial"/>
          <w:i/>
        </w:rPr>
        <w:t xml:space="preserve">EPA registered and </w:t>
      </w:r>
      <w:r w:rsidR="00190907">
        <w:rPr>
          <w:rFonts w:ascii="Arial" w:hAnsi="Arial" w:cs="Arial"/>
          <w:i/>
        </w:rPr>
        <w:t>are</w:t>
      </w:r>
      <w:r w:rsidRPr="00AE051E">
        <w:rPr>
          <w:rFonts w:ascii="Arial" w:hAnsi="Arial" w:cs="Arial"/>
          <w:i/>
        </w:rPr>
        <w:t xml:space="preserve"> on </w:t>
      </w:r>
      <w:r w:rsidR="00190907">
        <w:rPr>
          <w:rFonts w:ascii="Arial" w:hAnsi="Arial" w:cs="Arial"/>
          <w:i/>
        </w:rPr>
        <w:t xml:space="preserve">the </w:t>
      </w:r>
      <w:r w:rsidRPr="00AE051E">
        <w:rPr>
          <w:rFonts w:ascii="Arial" w:hAnsi="Arial" w:cs="Arial"/>
          <w:i/>
        </w:rPr>
        <w:t>EPA</w:t>
      </w:r>
      <w:r w:rsidR="00190907">
        <w:rPr>
          <w:rFonts w:ascii="Arial" w:hAnsi="Arial" w:cs="Arial"/>
          <w:i/>
        </w:rPr>
        <w:t>’</w:t>
      </w:r>
      <w:r w:rsidRPr="00AE051E">
        <w:rPr>
          <w:rFonts w:ascii="Arial" w:hAnsi="Arial" w:cs="Arial"/>
          <w:i/>
        </w:rPr>
        <w:t>s List N for</w:t>
      </w:r>
      <w:r w:rsidR="00190907">
        <w:rPr>
          <w:rFonts w:ascii="Arial" w:hAnsi="Arial" w:cs="Arial"/>
          <w:i/>
        </w:rPr>
        <w:t xml:space="preserve"> approved </w:t>
      </w:r>
      <w:r w:rsidRPr="00AE051E">
        <w:rPr>
          <w:rFonts w:ascii="Arial" w:hAnsi="Arial" w:cs="Arial"/>
          <w:i/>
        </w:rPr>
        <w:t>use against COVID-19.</w:t>
      </w:r>
    </w:p>
    <w:p w14:paraId="612F8F94" w14:textId="78A41CBB" w:rsidR="006C0081" w:rsidRDefault="006C0081" w:rsidP="00D70B10">
      <w:pPr>
        <w:spacing w:after="0" w:line="240" w:lineRule="auto"/>
        <w:rPr>
          <w:rFonts w:ascii="Arial" w:hAnsi="Arial" w:cs="Arial"/>
        </w:rPr>
      </w:pPr>
    </w:p>
    <w:p w14:paraId="4AEF331C" w14:textId="77777777" w:rsidR="006C0081" w:rsidRDefault="006C0081" w:rsidP="00D70B10">
      <w:pPr>
        <w:spacing w:after="0" w:line="240" w:lineRule="auto"/>
        <w:rPr>
          <w:rFonts w:ascii="Arial" w:hAnsi="Arial" w:cs="Arial"/>
        </w:rPr>
      </w:pPr>
    </w:p>
    <w:p w14:paraId="0DDBBE77" w14:textId="77777777" w:rsidR="00D70B10" w:rsidRPr="00D70B10" w:rsidRDefault="00D70B10" w:rsidP="00D70B10">
      <w:pPr>
        <w:spacing w:after="0" w:line="240" w:lineRule="auto"/>
        <w:rPr>
          <w:rFonts w:ascii="Arial" w:hAnsi="Arial" w:cs="Arial"/>
        </w:rPr>
      </w:pPr>
    </w:p>
    <w:p w14:paraId="54E978A8" w14:textId="6B2E5D68" w:rsidR="00D70B10" w:rsidRPr="00D70B10" w:rsidRDefault="00D70B10" w:rsidP="00D70B10">
      <w:pPr>
        <w:spacing w:after="0" w:line="240" w:lineRule="auto"/>
        <w:rPr>
          <w:rFonts w:ascii="Arial" w:hAnsi="Arial" w:cs="Arial"/>
          <w:b/>
          <w:bCs/>
        </w:rPr>
      </w:pPr>
      <w:r w:rsidRPr="00D70B10">
        <w:rPr>
          <w:rFonts w:ascii="Arial" w:hAnsi="Arial" w:cs="Arial"/>
          <w:b/>
          <w:bCs/>
        </w:rPr>
        <w:t>I.</w:t>
      </w:r>
      <w:r w:rsidRPr="00D70B10">
        <w:rPr>
          <w:rFonts w:ascii="Arial" w:hAnsi="Arial" w:cs="Arial"/>
          <w:b/>
          <w:bCs/>
        </w:rPr>
        <w:tab/>
        <w:t>Introduction</w:t>
      </w:r>
    </w:p>
    <w:p w14:paraId="2DCC828E" w14:textId="77777777" w:rsidR="00D70B10" w:rsidRPr="00D70B10" w:rsidRDefault="00D70B10" w:rsidP="00D70B10">
      <w:pPr>
        <w:spacing w:after="0" w:line="240" w:lineRule="auto"/>
        <w:rPr>
          <w:rFonts w:ascii="Arial" w:hAnsi="Arial" w:cs="Arial"/>
        </w:rPr>
      </w:pPr>
    </w:p>
    <w:p w14:paraId="76038B26" w14:textId="3B27BA32" w:rsidR="001A337B" w:rsidRPr="00D70B10" w:rsidRDefault="00A81F27" w:rsidP="00BF272A">
      <w:pPr>
        <w:pStyle w:val="NormalWeb"/>
        <w:spacing w:before="0" w:beforeAutospacing="0" w:after="0" w:afterAutospacing="0"/>
        <w:rPr>
          <w:rFonts w:ascii="Arial" w:hAnsi="Arial" w:cs="Arial"/>
          <w:sz w:val="22"/>
          <w:szCs w:val="22"/>
        </w:rPr>
      </w:pPr>
      <w:r w:rsidRPr="00D70B10">
        <w:rPr>
          <w:rFonts w:ascii="Arial" w:hAnsi="Arial" w:cs="Arial"/>
          <w:sz w:val="22"/>
          <w:szCs w:val="22"/>
        </w:rPr>
        <w:t xml:space="preserve">Facilities Operations </w:t>
      </w:r>
      <w:r w:rsidR="001A337B" w:rsidRPr="00D70B10">
        <w:rPr>
          <w:rFonts w:ascii="Arial" w:hAnsi="Arial" w:cs="Arial"/>
          <w:sz w:val="22"/>
          <w:szCs w:val="22"/>
        </w:rPr>
        <w:t xml:space="preserve">Custodial Services </w:t>
      </w:r>
      <w:r w:rsidRPr="00D70B10">
        <w:rPr>
          <w:rFonts w:ascii="Arial" w:hAnsi="Arial" w:cs="Arial"/>
          <w:sz w:val="22"/>
          <w:szCs w:val="22"/>
        </w:rPr>
        <w:t xml:space="preserve">Department </w:t>
      </w:r>
      <w:r w:rsidR="005940E0" w:rsidRPr="00D70B10">
        <w:rPr>
          <w:rFonts w:ascii="Arial" w:hAnsi="Arial" w:cs="Arial"/>
          <w:sz w:val="22"/>
          <w:szCs w:val="22"/>
        </w:rPr>
        <w:t>provides</w:t>
      </w:r>
      <w:r w:rsidR="001A337B" w:rsidRPr="00D70B10">
        <w:rPr>
          <w:rFonts w:ascii="Arial" w:hAnsi="Arial" w:cs="Arial"/>
          <w:sz w:val="22"/>
          <w:szCs w:val="22"/>
        </w:rPr>
        <w:t xml:space="preserve"> </w:t>
      </w:r>
      <w:r w:rsidR="00733E6C">
        <w:rPr>
          <w:rFonts w:ascii="Arial" w:hAnsi="Arial" w:cs="Arial"/>
          <w:sz w:val="22"/>
          <w:szCs w:val="22"/>
        </w:rPr>
        <w:t xml:space="preserve">effective </w:t>
      </w:r>
      <w:r w:rsidR="001A337B" w:rsidRPr="00D70B10">
        <w:rPr>
          <w:rFonts w:ascii="Arial" w:hAnsi="Arial" w:cs="Arial"/>
          <w:sz w:val="22"/>
          <w:szCs w:val="22"/>
        </w:rPr>
        <w:t xml:space="preserve">cleaning services for all academic, </w:t>
      </w:r>
      <w:r w:rsidR="009A7C67" w:rsidRPr="00D70B10">
        <w:rPr>
          <w:rFonts w:ascii="Arial" w:hAnsi="Arial" w:cs="Arial"/>
          <w:sz w:val="22"/>
          <w:szCs w:val="22"/>
        </w:rPr>
        <w:t>administrative,</w:t>
      </w:r>
      <w:r w:rsidR="001A337B" w:rsidRPr="00D70B10">
        <w:rPr>
          <w:rFonts w:ascii="Arial" w:hAnsi="Arial" w:cs="Arial"/>
          <w:sz w:val="22"/>
          <w:szCs w:val="22"/>
        </w:rPr>
        <w:t xml:space="preserve"> and public spaces in assigned buildings, at the M</w:t>
      </w:r>
      <w:r w:rsidR="00F654E1" w:rsidRPr="00D70B10">
        <w:rPr>
          <w:rFonts w:ascii="Arial" w:hAnsi="Arial" w:cs="Arial"/>
          <w:sz w:val="22"/>
          <w:szCs w:val="22"/>
        </w:rPr>
        <w:t>odesto Maidique, Biscayne Bay, and Engineering</w:t>
      </w:r>
      <w:r w:rsidR="001A337B" w:rsidRPr="00D70B10">
        <w:rPr>
          <w:rFonts w:ascii="Arial" w:hAnsi="Arial" w:cs="Arial"/>
          <w:sz w:val="22"/>
          <w:szCs w:val="22"/>
        </w:rPr>
        <w:t xml:space="preserve"> campuses as well </w:t>
      </w:r>
      <w:r w:rsidR="009A7C67">
        <w:rPr>
          <w:rFonts w:ascii="Arial" w:hAnsi="Arial" w:cs="Arial"/>
          <w:sz w:val="22"/>
          <w:szCs w:val="22"/>
        </w:rPr>
        <w:t xml:space="preserve">as </w:t>
      </w:r>
      <w:r w:rsidR="001A337B" w:rsidRPr="00D70B10">
        <w:rPr>
          <w:rFonts w:ascii="Arial" w:hAnsi="Arial" w:cs="Arial"/>
          <w:sz w:val="22"/>
          <w:szCs w:val="22"/>
        </w:rPr>
        <w:t xml:space="preserve">the Wolfsonian Museum. </w:t>
      </w:r>
      <w:r w:rsidRPr="00D70B10">
        <w:rPr>
          <w:rFonts w:ascii="Arial" w:hAnsi="Arial" w:cs="Arial"/>
          <w:sz w:val="22"/>
          <w:szCs w:val="22"/>
        </w:rPr>
        <w:t xml:space="preserve"> </w:t>
      </w:r>
      <w:r w:rsidR="00733E6C">
        <w:rPr>
          <w:rFonts w:ascii="Arial" w:hAnsi="Arial" w:cs="Arial"/>
          <w:sz w:val="22"/>
          <w:szCs w:val="22"/>
        </w:rPr>
        <w:t>(</w:t>
      </w:r>
      <w:r w:rsidRPr="00D70B10">
        <w:rPr>
          <w:rFonts w:ascii="Arial" w:hAnsi="Arial" w:cs="Arial"/>
          <w:sz w:val="22"/>
          <w:szCs w:val="22"/>
        </w:rPr>
        <w:t>Custodial services for The Graham Center</w:t>
      </w:r>
      <w:r w:rsidR="00733E6C">
        <w:rPr>
          <w:rFonts w:ascii="Arial" w:hAnsi="Arial" w:cs="Arial"/>
          <w:sz w:val="22"/>
          <w:szCs w:val="22"/>
        </w:rPr>
        <w:t>, The Wolfe University Center, Recreation Centers</w:t>
      </w:r>
      <w:r w:rsidRPr="00D70B10">
        <w:rPr>
          <w:rFonts w:ascii="Arial" w:hAnsi="Arial" w:cs="Arial"/>
          <w:sz w:val="22"/>
          <w:szCs w:val="22"/>
        </w:rPr>
        <w:t xml:space="preserve"> and </w:t>
      </w:r>
      <w:r w:rsidR="00733E6C">
        <w:rPr>
          <w:rFonts w:ascii="Arial" w:hAnsi="Arial" w:cs="Arial"/>
          <w:sz w:val="22"/>
          <w:szCs w:val="22"/>
        </w:rPr>
        <w:t>S</w:t>
      </w:r>
      <w:r w:rsidRPr="00D70B10">
        <w:rPr>
          <w:rFonts w:ascii="Arial" w:hAnsi="Arial" w:cs="Arial"/>
          <w:sz w:val="22"/>
          <w:szCs w:val="22"/>
        </w:rPr>
        <w:t xml:space="preserve">tudent </w:t>
      </w:r>
      <w:r w:rsidR="00733E6C">
        <w:rPr>
          <w:rFonts w:ascii="Arial" w:hAnsi="Arial" w:cs="Arial"/>
          <w:sz w:val="22"/>
          <w:szCs w:val="22"/>
        </w:rPr>
        <w:t>H</w:t>
      </w:r>
      <w:r w:rsidRPr="00D70B10">
        <w:rPr>
          <w:rFonts w:ascii="Arial" w:hAnsi="Arial" w:cs="Arial"/>
          <w:sz w:val="22"/>
          <w:szCs w:val="22"/>
        </w:rPr>
        <w:t xml:space="preserve">ousing </w:t>
      </w:r>
      <w:r w:rsidR="000234B8" w:rsidRPr="00D70B10">
        <w:rPr>
          <w:rFonts w:ascii="Arial" w:hAnsi="Arial" w:cs="Arial"/>
          <w:sz w:val="22"/>
          <w:szCs w:val="22"/>
        </w:rPr>
        <w:t>are</w:t>
      </w:r>
      <w:r w:rsidRPr="00D70B10">
        <w:rPr>
          <w:rFonts w:ascii="Arial" w:hAnsi="Arial" w:cs="Arial"/>
          <w:sz w:val="22"/>
          <w:szCs w:val="22"/>
        </w:rPr>
        <w:t xml:space="preserve"> overseen by Student Affairs</w:t>
      </w:r>
      <w:r w:rsidR="00733E6C">
        <w:rPr>
          <w:rFonts w:ascii="Arial" w:hAnsi="Arial" w:cs="Arial"/>
          <w:sz w:val="22"/>
          <w:szCs w:val="22"/>
        </w:rPr>
        <w:t>.</w:t>
      </w:r>
      <w:r w:rsidR="008B360B" w:rsidRPr="00D70B10">
        <w:rPr>
          <w:rFonts w:ascii="Arial" w:hAnsi="Arial" w:cs="Arial"/>
          <w:sz w:val="22"/>
          <w:szCs w:val="22"/>
        </w:rPr>
        <w:t xml:space="preserve"> Parking and Transportation oversee</w:t>
      </w:r>
      <w:r w:rsidR="00D70B10">
        <w:rPr>
          <w:rFonts w:ascii="Arial" w:hAnsi="Arial" w:cs="Arial"/>
          <w:sz w:val="22"/>
          <w:szCs w:val="22"/>
        </w:rPr>
        <w:t>s</w:t>
      </w:r>
      <w:r w:rsidR="008B360B" w:rsidRPr="00D70B10">
        <w:rPr>
          <w:rFonts w:ascii="Arial" w:hAnsi="Arial" w:cs="Arial"/>
          <w:sz w:val="22"/>
          <w:szCs w:val="22"/>
        </w:rPr>
        <w:t xml:space="preserve"> </w:t>
      </w:r>
      <w:r w:rsidR="005940E0">
        <w:rPr>
          <w:rFonts w:ascii="Arial" w:hAnsi="Arial" w:cs="Arial"/>
          <w:sz w:val="22"/>
          <w:szCs w:val="22"/>
        </w:rPr>
        <w:t>parking lots and parking areas within the garages).</w:t>
      </w:r>
    </w:p>
    <w:p w14:paraId="68CDB457" w14:textId="77777777" w:rsidR="004C1415" w:rsidRPr="00D70B10" w:rsidRDefault="004C1415" w:rsidP="00BF272A">
      <w:pPr>
        <w:pStyle w:val="NormalWeb"/>
        <w:spacing w:before="0" w:beforeAutospacing="0" w:after="0" w:afterAutospacing="0"/>
        <w:rPr>
          <w:rFonts w:ascii="Arial" w:hAnsi="Arial" w:cs="Arial"/>
          <w:sz w:val="22"/>
          <w:szCs w:val="22"/>
        </w:rPr>
      </w:pPr>
    </w:p>
    <w:p w14:paraId="29D6B249" w14:textId="64BEF3A8" w:rsidR="00A76220" w:rsidRPr="00D70B10" w:rsidRDefault="001A337B" w:rsidP="00BF272A">
      <w:pPr>
        <w:pStyle w:val="NormalWeb"/>
        <w:spacing w:before="0" w:beforeAutospacing="0" w:after="0" w:afterAutospacing="0"/>
        <w:rPr>
          <w:rFonts w:ascii="Arial" w:hAnsi="Arial" w:cs="Arial"/>
          <w:sz w:val="22"/>
          <w:szCs w:val="22"/>
        </w:rPr>
      </w:pPr>
      <w:r w:rsidRPr="00D70B10">
        <w:rPr>
          <w:rFonts w:ascii="Arial" w:hAnsi="Arial" w:cs="Arial"/>
          <w:sz w:val="22"/>
          <w:szCs w:val="22"/>
        </w:rPr>
        <w:t xml:space="preserve">Our mission is to provide </w:t>
      </w:r>
      <w:r w:rsidR="00A76220" w:rsidRPr="00D70B10">
        <w:rPr>
          <w:rFonts w:ascii="Arial" w:hAnsi="Arial" w:cs="Arial"/>
          <w:sz w:val="22"/>
          <w:szCs w:val="22"/>
        </w:rPr>
        <w:t xml:space="preserve">a </w:t>
      </w:r>
      <w:r w:rsidRPr="00D70B10">
        <w:rPr>
          <w:rFonts w:ascii="Arial" w:hAnsi="Arial" w:cs="Arial"/>
          <w:sz w:val="22"/>
          <w:szCs w:val="22"/>
        </w:rPr>
        <w:t xml:space="preserve">safe and healthy environment </w:t>
      </w:r>
      <w:r w:rsidR="00A76220" w:rsidRPr="00D70B10">
        <w:rPr>
          <w:rFonts w:ascii="Arial" w:hAnsi="Arial" w:cs="Arial"/>
          <w:sz w:val="22"/>
          <w:szCs w:val="22"/>
        </w:rPr>
        <w:t xml:space="preserve">by utilizing EPA-approved disinfectants </w:t>
      </w:r>
      <w:r w:rsidR="00D70B10">
        <w:rPr>
          <w:rFonts w:ascii="Arial" w:hAnsi="Arial" w:cs="Arial"/>
          <w:sz w:val="22"/>
          <w:szCs w:val="22"/>
        </w:rPr>
        <w:t>(List</w:t>
      </w:r>
      <w:r w:rsidR="00B766BB">
        <w:rPr>
          <w:rFonts w:ascii="Arial" w:hAnsi="Arial" w:cs="Arial"/>
          <w:sz w:val="22"/>
          <w:szCs w:val="22"/>
        </w:rPr>
        <w:t xml:space="preserve"> </w:t>
      </w:r>
      <w:r w:rsidR="00D70B10">
        <w:rPr>
          <w:rFonts w:ascii="Arial" w:hAnsi="Arial" w:cs="Arial"/>
          <w:sz w:val="22"/>
          <w:szCs w:val="22"/>
        </w:rPr>
        <w:t xml:space="preserve">N) </w:t>
      </w:r>
      <w:r w:rsidR="00A76220" w:rsidRPr="00D70B10">
        <w:rPr>
          <w:rFonts w:ascii="Arial" w:hAnsi="Arial" w:cs="Arial"/>
          <w:sz w:val="22"/>
          <w:szCs w:val="22"/>
        </w:rPr>
        <w:t xml:space="preserve">that are </w:t>
      </w:r>
      <w:r w:rsidR="006A03BD">
        <w:rPr>
          <w:rFonts w:ascii="Arial" w:hAnsi="Arial" w:cs="Arial"/>
          <w:sz w:val="22"/>
          <w:szCs w:val="22"/>
        </w:rPr>
        <w:t>e</w:t>
      </w:r>
      <w:r w:rsidR="00A76220" w:rsidRPr="00D70B10">
        <w:rPr>
          <w:rFonts w:ascii="Arial" w:hAnsi="Arial" w:cs="Arial"/>
          <w:sz w:val="22"/>
          <w:szCs w:val="22"/>
        </w:rPr>
        <w:t xml:space="preserve">ffective against COVID-19 and </w:t>
      </w:r>
      <w:r w:rsidR="004C1415" w:rsidRPr="00D70B10">
        <w:rPr>
          <w:rFonts w:ascii="Arial" w:hAnsi="Arial" w:cs="Arial"/>
          <w:sz w:val="22"/>
          <w:szCs w:val="22"/>
        </w:rPr>
        <w:t xml:space="preserve">following </w:t>
      </w:r>
      <w:r w:rsidR="000234B8" w:rsidRPr="00D70B10">
        <w:rPr>
          <w:rFonts w:ascii="Arial" w:hAnsi="Arial" w:cs="Arial"/>
          <w:sz w:val="22"/>
          <w:szCs w:val="22"/>
        </w:rPr>
        <w:t xml:space="preserve">the </w:t>
      </w:r>
      <w:r w:rsidR="004C1415" w:rsidRPr="00D70B10">
        <w:rPr>
          <w:rFonts w:ascii="Arial" w:hAnsi="Arial" w:cs="Arial"/>
          <w:sz w:val="22"/>
          <w:szCs w:val="22"/>
        </w:rPr>
        <w:t>standards and guidelines developed by</w:t>
      </w:r>
      <w:r w:rsidR="003C6B58" w:rsidRPr="00D70B10">
        <w:rPr>
          <w:rFonts w:ascii="Arial" w:hAnsi="Arial" w:cs="Arial"/>
          <w:sz w:val="22"/>
          <w:szCs w:val="22"/>
        </w:rPr>
        <w:t>:</w:t>
      </w:r>
    </w:p>
    <w:p w14:paraId="7365D57B" w14:textId="77777777" w:rsidR="00A76220" w:rsidRPr="00D70B10" w:rsidRDefault="00A76220" w:rsidP="00BF272A">
      <w:pPr>
        <w:pStyle w:val="NormalWeb"/>
        <w:spacing w:before="0" w:beforeAutospacing="0" w:after="0" w:afterAutospacing="0"/>
        <w:rPr>
          <w:rFonts w:ascii="Arial" w:hAnsi="Arial" w:cs="Arial"/>
          <w:sz w:val="22"/>
          <w:szCs w:val="22"/>
        </w:rPr>
      </w:pPr>
    </w:p>
    <w:p w14:paraId="20416F80" w14:textId="1D4C6A04" w:rsidR="003C6B58" w:rsidRPr="00D70B10" w:rsidRDefault="003C6B58" w:rsidP="00A76220">
      <w:pPr>
        <w:pStyle w:val="NormalWeb"/>
        <w:numPr>
          <w:ilvl w:val="0"/>
          <w:numId w:val="8"/>
        </w:numPr>
        <w:spacing w:before="0" w:beforeAutospacing="0" w:after="0" w:afterAutospacing="0"/>
        <w:rPr>
          <w:rFonts w:ascii="Arial" w:hAnsi="Arial" w:cs="Arial"/>
          <w:sz w:val="22"/>
          <w:szCs w:val="22"/>
        </w:rPr>
      </w:pPr>
      <w:r w:rsidRPr="00D70B10">
        <w:rPr>
          <w:rFonts w:ascii="Arial" w:hAnsi="Arial" w:cs="Arial"/>
          <w:sz w:val="22"/>
          <w:szCs w:val="22"/>
        </w:rPr>
        <w:t>Miami-Dade County protocols</w:t>
      </w:r>
    </w:p>
    <w:p w14:paraId="748CD86D" w14:textId="00781EC9" w:rsidR="00A76220" w:rsidRDefault="00A76220" w:rsidP="00A76220">
      <w:pPr>
        <w:pStyle w:val="NormalWeb"/>
        <w:numPr>
          <w:ilvl w:val="0"/>
          <w:numId w:val="8"/>
        </w:numPr>
        <w:spacing w:before="0" w:beforeAutospacing="0" w:after="0" w:afterAutospacing="0"/>
        <w:rPr>
          <w:rFonts w:ascii="Arial" w:hAnsi="Arial" w:cs="Arial"/>
          <w:sz w:val="22"/>
          <w:szCs w:val="22"/>
        </w:rPr>
      </w:pPr>
      <w:r w:rsidRPr="00D70B10">
        <w:rPr>
          <w:rFonts w:ascii="Arial" w:hAnsi="Arial" w:cs="Arial"/>
          <w:sz w:val="22"/>
          <w:szCs w:val="22"/>
        </w:rPr>
        <w:t>The Center for Disease Control (CDC)</w:t>
      </w:r>
    </w:p>
    <w:p w14:paraId="1B41B02E" w14:textId="53083A7E" w:rsidR="005940E0" w:rsidRPr="00D70B10" w:rsidRDefault="005940E0" w:rsidP="00A76220">
      <w:pPr>
        <w:pStyle w:val="NormalWeb"/>
        <w:numPr>
          <w:ilvl w:val="0"/>
          <w:numId w:val="8"/>
        </w:numPr>
        <w:spacing w:before="0" w:beforeAutospacing="0" w:after="0" w:afterAutospacing="0"/>
        <w:rPr>
          <w:rFonts w:ascii="Arial" w:hAnsi="Arial" w:cs="Arial"/>
          <w:sz w:val="22"/>
          <w:szCs w:val="22"/>
        </w:rPr>
      </w:pPr>
      <w:r>
        <w:rPr>
          <w:rFonts w:ascii="Arial" w:hAnsi="Arial" w:cs="Arial"/>
          <w:sz w:val="22"/>
          <w:szCs w:val="22"/>
        </w:rPr>
        <w:t>The Environmental Protection Agency (EPA)</w:t>
      </w:r>
    </w:p>
    <w:p w14:paraId="63C084AB" w14:textId="70AD8366" w:rsidR="00A76220" w:rsidRPr="00D70B10" w:rsidRDefault="00A76220" w:rsidP="00A76220">
      <w:pPr>
        <w:pStyle w:val="NormalWeb"/>
        <w:numPr>
          <w:ilvl w:val="0"/>
          <w:numId w:val="8"/>
        </w:numPr>
        <w:spacing w:before="0" w:beforeAutospacing="0" w:after="0" w:afterAutospacing="0"/>
        <w:rPr>
          <w:rFonts w:ascii="Arial" w:hAnsi="Arial" w:cs="Arial"/>
          <w:sz w:val="22"/>
          <w:szCs w:val="22"/>
        </w:rPr>
      </w:pPr>
      <w:r w:rsidRPr="00D70B10">
        <w:rPr>
          <w:rFonts w:ascii="Arial" w:hAnsi="Arial" w:cs="Arial"/>
          <w:sz w:val="22"/>
          <w:szCs w:val="22"/>
        </w:rPr>
        <w:t>A</w:t>
      </w:r>
      <w:r w:rsidR="00F654E1" w:rsidRPr="00D70B10">
        <w:rPr>
          <w:rFonts w:ascii="Arial" w:hAnsi="Arial" w:cs="Arial"/>
          <w:sz w:val="22"/>
          <w:szCs w:val="22"/>
        </w:rPr>
        <w:t>PPA, an</w:t>
      </w:r>
      <w:r w:rsidR="004C1415" w:rsidRPr="00D70B10">
        <w:rPr>
          <w:rFonts w:ascii="Arial" w:hAnsi="Arial" w:cs="Arial"/>
          <w:sz w:val="22"/>
          <w:szCs w:val="22"/>
        </w:rPr>
        <w:t xml:space="preserve"> organization</w:t>
      </w:r>
      <w:r w:rsidR="00F654E1" w:rsidRPr="00D70B10">
        <w:rPr>
          <w:rFonts w:ascii="Arial" w:hAnsi="Arial" w:cs="Arial"/>
          <w:sz w:val="22"/>
          <w:szCs w:val="22"/>
        </w:rPr>
        <w:t xml:space="preserve"> </w:t>
      </w:r>
      <w:r w:rsidRPr="00D70B10">
        <w:rPr>
          <w:rFonts w:ascii="Arial" w:hAnsi="Arial" w:cs="Arial"/>
          <w:sz w:val="22"/>
          <w:szCs w:val="22"/>
        </w:rPr>
        <w:t>of educat</w:t>
      </w:r>
      <w:r w:rsidR="00F654E1" w:rsidRPr="00D70B10">
        <w:rPr>
          <w:rFonts w:ascii="Arial" w:hAnsi="Arial" w:cs="Arial"/>
          <w:sz w:val="22"/>
          <w:szCs w:val="22"/>
        </w:rPr>
        <w:t>ional facilities professionals</w:t>
      </w:r>
    </w:p>
    <w:p w14:paraId="60FDBC42" w14:textId="50309EE0" w:rsidR="00F654E1" w:rsidRDefault="004C1415" w:rsidP="00A76220">
      <w:pPr>
        <w:pStyle w:val="NormalWeb"/>
        <w:numPr>
          <w:ilvl w:val="0"/>
          <w:numId w:val="8"/>
        </w:numPr>
        <w:spacing w:before="0" w:beforeAutospacing="0" w:after="0" w:afterAutospacing="0"/>
        <w:rPr>
          <w:rFonts w:ascii="Arial" w:hAnsi="Arial" w:cs="Arial"/>
          <w:sz w:val="22"/>
          <w:szCs w:val="22"/>
        </w:rPr>
      </w:pPr>
      <w:r w:rsidRPr="00D70B10">
        <w:rPr>
          <w:rFonts w:ascii="Arial" w:hAnsi="Arial" w:cs="Arial"/>
          <w:sz w:val="22"/>
          <w:szCs w:val="22"/>
        </w:rPr>
        <w:t>ISSA</w:t>
      </w:r>
      <w:r w:rsidR="00A76220" w:rsidRPr="00D70B10">
        <w:rPr>
          <w:rFonts w:ascii="Arial" w:hAnsi="Arial" w:cs="Arial"/>
          <w:sz w:val="22"/>
          <w:szCs w:val="22"/>
        </w:rPr>
        <w:t>, the leading trade association for the cleaning industry</w:t>
      </w:r>
    </w:p>
    <w:p w14:paraId="744BD329" w14:textId="1BF0B94B" w:rsidR="003B6F7D" w:rsidRDefault="003B6F7D" w:rsidP="003B6F7D">
      <w:pPr>
        <w:pStyle w:val="NormalWeb"/>
        <w:spacing w:before="0" w:beforeAutospacing="0" w:after="0" w:afterAutospacing="0"/>
        <w:rPr>
          <w:rFonts w:ascii="Arial" w:hAnsi="Arial" w:cs="Arial"/>
          <w:sz w:val="22"/>
          <w:szCs w:val="22"/>
        </w:rPr>
      </w:pPr>
    </w:p>
    <w:p w14:paraId="7D012D36" w14:textId="3CED3526" w:rsidR="003B6F7D" w:rsidRDefault="003B6F7D" w:rsidP="003B6F7D">
      <w:pPr>
        <w:pStyle w:val="NormalWeb"/>
        <w:spacing w:before="0" w:beforeAutospacing="0" w:after="0" w:afterAutospacing="0"/>
        <w:rPr>
          <w:rFonts w:ascii="Arial" w:hAnsi="Arial" w:cs="Arial"/>
          <w:sz w:val="22"/>
          <w:szCs w:val="22"/>
        </w:rPr>
      </w:pPr>
      <w:r>
        <w:rPr>
          <w:rFonts w:ascii="Arial" w:hAnsi="Arial" w:cs="Arial"/>
          <w:sz w:val="22"/>
          <w:szCs w:val="22"/>
        </w:rPr>
        <w:t xml:space="preserve">This document will explain what we </w:t>
      </w:r>
      <w:r w:rsidR="005940E0">
        <w:rPr>
          <w:rFonts w:ascii="Arial" w:hAnsi="Arial" w:cs="Arial"/>
          <w:sz w:val="22"/>
          <w:szCs w:val="22"/>
        </w:rPr>
        <w:t xml:space="preserve">have been and continue to do </w:t>
      </w:r>
      <w:r>
        <w:rPr>
          <w:rFonts w:ascii="Arial" w:hAnsi="Arial" w:cs="Arial"/>
          <w:sz w:val="22"/>
          <w:szCs w:val="22"/>
        </w:rPr>
        <w:t>to ensure the health and safety of our employees and our customers</w:t>
      </w:r>
      <w:r w:rsidR="007761A7">
        <w:rPr>
          <w:rFonts w:ascii="Arial" w:hAnsi="Arial" w:cs="Arial"/>
          <w:sz w:val="22"/>
          <w:szCs w:val="22"/>
        </w:rPr>
        <w:t>;</w:t>
      </w:r>
      <w:r>
        <w:rPr>
          <w:rFonts w:ascii="Arial" w:hAnsi="Arial" w:cs="Arial"/>
          <w:sz w:val="22"/>
          <w:szCs w:val="22"/>
        </w:rPr>
        <w:t xml:space="preserve"> the </w:t>
      </w:r>
      <w:r w:rsidR="007761A7">
        <w:rPr>
          <w:rFonts w:ascii="Arial" w:hAnsi="Arial" w:cs="Arial"/>
          <w:sz w:val="22"/>
          <w:szCs w:val="22"/>
        </w:rPr>
        <w:t>equipment and chemicals we use; our processes; as our partner, what we hope from our customers and University community, terminology, and links to useful resources.</w:t>
      </w:r>
    </w:p>
    <w:p w14:paraId="2A1D1D58" w14:textId="39FB943B" w:rsidR="003B6F7D" w:rsidRDefault="003B6F7D" w:rsidP="003B6F7D">
      <w:pPr>
        <w:pStyle w:val="NormalWeb"/>
        <w:spacing w:before="0" w:beforeAutospacing="0" w:after="0" w:afterAutospacing="0"/>
        <w:rPr>
          <w:rFonts w:ascii="Arial" w:hAnsi="Arial" w:cs="Arial"/>
          <w:sz w:val="22"/>
          <w:szCs w:val="22"/>
        </w:rPr>
      </w:pPr>
    </w:p>
    <w:p w14:paraId="2D75CD49" w14:textId="77777777" w:rsidR="00BE1D18" w:rsidRDefault="00BE1D18" w:rsidP="00BE1D18">
      <w:pPr>
        <w:jc w:val="right"/>
        <w:rPr>
          <w:rFonts w:ascii="Arial" w:eastAsia="Times New Roman" w:hAnsi="Arial" w:cs="Arial"/>
        </w:rPr>
      </w:pPr>
    </w:p>
    <w:p w14:paraId="22E1FFCA" w14:textId="77777777" w:rsidR="00BE1D18" w:rsidRDefault="00BE1D18" w:rsidP="00BE1D18">
      <w:pPr>
        <w:rPr>
          <w:rFonts w:ascii="Arial" w:eastAsia="Times New Roman" w:hAnsi="Arial" w:cs="Arial"/>
        </w:rPr>
      </w:pPr>
    </w:p>
    <w:p w14:paraId="75E75411" w14:textId="09A8917C" w:rsidR="00BE1D18" w:rsidRPr="00BE1D18" w:rsidRDefault="00BE1D18" w:rsidP="00BE1D18">
      <w:pPr>
        <w:sectPr w:rsidR="00BE1D18" w:rsidRPr="00BE1D18" w:rsidSect="00D2618D">
          <w:footerReference w:type="default" r:id="rId8"/>
          <w:pgSz w:w="12240" w:h="15840" w:code="1"/>
          <w:pgMar w:top="1008" w:right="1440" w:bottom="1008" w:left="1440" w:header="720" w:footer="720" w:gutter="0"/>
          <w:cols w:space="720"/>
          <w:docGrid w:linePitch="360"/>
        </w:sectPr>
      </w:pPr>
    </w:p>
    <w:p w14:paraId="2B4D1E40" w14:textId="71230398" w:rsidR="00D70B10" w:rsidRPr="00E8554C" w:rsidRDefault="00695DAE" w:rsidP="005767F6">
      <w:pPr>
        <w:pStyle w:val="ListParagraph"/>
        <w:numPr>
          <w:ilvl w:val="0"/>
          <w:numId w:val="1"/>
        </w:numPr>
        <w:spacing w:after="0" w:line="240" w:lineRule="auto"/>
        <w:rPr>
          <w:rFonts w:ascii="Arial" w:hAnsi="Arial" w:cs="Arial"/>
          <w:b/>
          <w:bCs/>
        </w:rPr>
      </w:pPr>
      <w:r>
        <w:rPr>
          <w:rFonts w:ascii="Arial" w:hAnsi="Arial" w:cs="Arial"/>
          <w:b/>
          <w:bCs/>
        </w:rPr>
        <w:lastRenderedPageBreak/>
        <w:t xml:space="preserve">Protecting Ourselves </w:t>
      </w:r>
      <w:r w:rsidR="00D834C0">
        <w:rPr>
          <w:rFonts w:ascii="Arial" w:hAnsi="Arial" w:cs="Arial"/>
          <w:b/>
          <w:bCs/>
        </w:rPr>
        <w:t xml:space="preserve">and Others </w:t>
      </w:r>
      <w:r>
        <w:rPr>
          <w:rFonts w:ascii="Arial" w:hAnsi="Arial" w:cs="Arial"/>
          <w:b/>
          <w:bCs/>
        </w:rPr>
        <w:t>from COVID-19</w:t>
      </w:r>
      <w:r w:rsidR="00D70B10" w:rsidRPr="00D70B10">
        <w:rPr>
          <w:rFonts w:ascii="Arial" w:hAnsi="Arial" w:cs="Arial"/>
          <w:b/>
          <w:bCs/>
        </w:rPr>
        <w:t xml:space="preserve"> – </w:t>
      </w:r>
      <w:r w:rsidR="00356A36" w:rsidRPr="00E8554C">
        <w:rPr>
          <w:rFonts w:ascii="Arial" w:hAnsi="Arial" w:cs="Arial"/>
          <w:b/>
          <w:bCs/>
        </w:rPr>
        <w:t>Healthy Living</w:t>
      </w:r>
    </w:p>
    <w:p w14:paraId="147F83C2" w14:textId="088D8952" w:rsidR="00D70B10" w:rsidRPr="00E8554C" w:rsidRDefault="00D70B10" w:rsidP="00BF272A">
      <w:pPr>
        <w:spacing w:after="0" w:line="240" w:lineRule="auto"/>
        <w:rPr>
          <w:rFonts w:ascii="Arial" w:hAnsi="Arial" w:cs="Arial"/>
        </w:rPr>
      </w:pPr>
    </w:p>
    <w:p w14:paraId="36936F63" w14:textId="086DF5AC" w:rsidR="002A5B3F" w:rsidRPr="00E8554C" w:rsidRDefault="00356A36" w:rsidP="005E6D10">
      <w:pPr>
        <w:pStyle w:val="ListParagraph"/>
        <w:numPr>
          <w:ilvl w:val="0"/>
          <w:numId w:val="25"/>
        </w:numPr>
        <w:spacing w:after="0" w:line="360" w:lineRule="auto"/>
        <w:rPr>
          <w:rFonts w:ascii="Arial" w:hAnsi="Arial" w:cs="Arial"/>
          <w:i/>
          <w:iCs/>
          <w:sz w:val="24"/>
          <w:szCs w:val="24"/>
        </w:rPr>
      </w:pPr>
      <w:r w:rsidRPr="00E8554C">
        <w:rPr>
          <w:rFonts w:ascii="Arial" w:hAnsi="Arial" w:cs="Arial"/>
          <w:i/>
          <w:iCs/>
          <w:sz w:val="24"/>
          <w:szCs w:val="24"/>
        </w:rPr>
        <w:t>Stay home if you feel ill to avoid making others sick</w:t>
      </w:r>
    </w:p>
    <w:p w14:paraId="14ACE1B7" w14:textId="47DC3A9F" w:rsidR="002A5B3F" w:rsidRPr="00E8554C" w:rsidRDefault="00356A36" w:rsidP="005E6D10">
      <w:pPr>
        <w:pStyle w:val="ListParagraph"/>
        <w:numPr>
          <w:ilvl w:val="0"/>
          <w:numId w:val="25"/>
        </w:numPr>
        <w:spacing w:after="0" w:line="360" w:lineRule="auto"/>
        <w:rPr>
          <w:rFonts w:ascii="Arial" w:hAnsi="Arial" w:cs="Arial"/>
          <w:i/>
          <w:iCs/>
          <w:sz w:val="24"/>
          <w:szCs w:val="24"/>
        </w:rPr>
      </w:pPr>
      <w:r w:rsidRPr="00E8554C">
        <w:rPr>
          <w:rFonts w:ascii="Arial" w:hAnsi="Arial" w:cs="Arial"/>
          <w:i/>
          <w:iCs/>
          <w:sz w:val="24"/>
          <w:szCs w:val="24"/>
        </w:rPr>
        <w:t>Face covering recommended indoors to help prevent airborne illness</w:t>
      </w:r>
    </w:p>
    <w:p w14:paraId="2E26876A" w14:textId="4C51146C" w:rsidR="002A5B3F" w:rsidRPr="00E8554C" w:rsidRDefault="00356A36" w:rsidP="005E6D10">
      <w:pPr>
        <w:pStyle w:val="ListParagraph"/>
        <w:numPr>
          <w:ilvl w:val="0"/>
          <w:numId w:val="25"/>
        </w:numPr>
        <w:spacing w:after="0" w:line="360" w:lineRule="auto"/>
        <w:rPr>
          <w:rFonts w:ascii="Arial" w:hAnsi="Arial" w:cs="Arial"/>
          <w:i/>
          <w:iCs/>
          <w:sz w:val="24"/>
          <w:szCs w:val="24"/>
        </w:rPr>
      </w:pPr>
      <w:r w:rsidRPr="00E8554C">
        <w:rPr>
          <w:rFonts w:ascii="Arial" w:hAnsi="Arial" w:cs="Arial"/>
          <w:i/>
          <w:iCs/>
          <w:sz w:val="24"/>
          <w:szCs w:val="24"/>
        </w:rPr>
        <w:t>Wash your hands frequently or use hand sanitizer</w:t>
      </w:r>
    </w:p>
    <w:p w14:paraId="1BDC9B5B" w14:textId="3D2DC4A2" w:rsidR="002A5B3F" w:rsidRPr="00E8554C" w:rsidRDefault="00356A36" w:rsidP="005E6D10">
      <w:pPr>
        <w:pStyle w:val="ListParagraph"/>
        <w:numPr>
          <w:ilvl w:val="0"/>
          <w:numId w:val="25"/>
        </w:numPr>
        <w:spacing w:after="0" w:line="360" w:lineRule="auto"/>
        <w:rPr>
          <w:rFonts w:ascii="Arial" w:hAnsi="Arial" w:cs="Arial"/>
          <w:i/>
          <w:iCs/>
          <w:sz w:val="24"/>
          <w:szCs w:val="24"/>
        </w:rPr>
      </w:pPr>
      <w:r w:rsidRPr="00E8554C">
        <w:rPr>
          <w:rFonts w:ascii="Arial" w:hAnsi="Arial" w:cs="Arial"/>
          <w:i/>
          <w:iCs/>
          <w:sz w:val="24"/>
          <w:szCs w:val="24"/>
        </w:rPr>
        <w:t>Sneeze or cough into your elbow</w:t>
      </w:r>
    </w:p>
    <w:p w14:paraId="1FDD4868" w14:textId="16868742" w:rsidR="00356A36" w:rsidRPr="00E8554C" w:rsidRDefault="00356A36" w:rsidP="005E6D10">
      <w:pPr>
        <w:pStyle w:val="ListParagraph"/>
        <w:numPr>
          <w:ilvl w:val="0"/>
          <w:numId w:val="25"/>
        </w:numPr>
        <w:spacing w:after="0" w:line="360" w:lineRule="auto"/>
        <w:rPr>
          <w:rFonts w:ascii="Arial" w:hAnsi="Arial" w:cs="Arial"/>
          <w:i/>
          <w:iCs/>
          <w:sz w:val="24"/>
          <w:szCs w:val="24"/>
        </w:rPr>
      </w:pPr>
      <w:r w:rsidRPr="00E8554C">
        <w:rPr>
          <w:rFonts w:ascii="Arial" w:hAnsi="Arial" w:cs="Arial"/>
          <w:i/>
          <w:iCs/>
          <w:sz w:val="24"/>
          <w:szCs w:val="24"/>
        </w:rPr>
        <w:t>Make sure your vaccines are up to date</w:t>
      </w:r>
    </w:p>
    <w:p w14:paraId="41FF9F01" w14:textId="2CBB39E5" w:rsidR="00356A36" w:rsidRPr="00E8554C" w:rsidRDefault="00356A36" w:rsidP="005E6D10">
      <w:pPr>
        <w:pStyle w:val="ListParagraph"/>
        <w:numPr>
          <w:ilvl w:val="0"/>
          <w:numId w:val="25"/>
        </w:numPr>
        <w:spacing w:after="0" w:line="360" w:lineRule="auto"/>
        <w:rPr>
          <w:rFonts w:ascii="Arial" w:hAnsi="Arial" w:cs="Arial"/>
          <w:i/>
          <w:iCs/>
          <w:sz w:val="24"/>
          <w:szCs w:val="24"/>
        </w:rPr>
      </w:pPr>
      <w:r w:rsidRPr="00E8554C">
        <w:rPr>
          <w:rFonts w:ascii="Arial" w:hAnsi="Arial" w:cs="Arial"/>
          <w:i/>
          <w:iCs/>
          <w:sz w:val="24"/>
          <w:szCs w:val="24"/>
        </w:rPr>
        <w:t>Respect people’s choice</w:t>
      </w:r>
    </w:p>
    <w:p w14:paraId="31D1B35E" w14:textId="380DEA74" w:rsidR="002A5B3F" w:rsidRDefault="002A5B3F" w:rsidP="005A3FEB">
      <w:pPr>
        <w:spacing w:after="0" w:line="240" w:lineRule="auto"/>
        <w:rPr>
          <w:rFonts w:ascii="Arial" w:hAnsi="Arial" w:cs="Arial"/>
        </w:rPr>
      </w:pPr>
    </w:p>
    <w:p w14:paraId="41193EE8" w14:textId="14FA623C" w:rsidR="00A03C2E" w:rsidRPr="00D70B10" w:rsidRDefault="00D834C0" w:rsidP="005A3FEB">
      <w:pPr>
        <w:spacing w:after="0" w:line="240" w:lineRule="auto"/>
        <w:rPr>
          <w:rFonts w:ascii="Arial" w:hAnsi="Arial" w:cs="Arial"/>
        </w:rPr>
      </w:pPr>
      <w:r>
        <w:rPr>
          <w:rFonts w:ascii="Arial" w:hAnsi="Arial" w:cs="Arial"/>
        </w:rPr>
        <w:t xml:space="preserve">The best defense against COVID-19 </w:t>
      </w:r>
      <w:r w:rsidR="002A3882">
        <w:rPr>
          <w:rFonts w:ascii="Arial" w:hAnsi="Arial" w:cs="Arial"/>
        </w:rPr>
        <w:t xml:space="preserve">is to avoid being exposed.  By following the CDC guidelines below you are </w:t>
      </w:r>
      <w:r>
        <w:rPr>
          <w:rFonts w:ascii="Arial" w:hAnsi="Arial" w:cs="Arial"/>
        </w:rPr>
        <w:t>p</w:t>
      </w:r>
      <w:r w:rsidR="00C167C5">
        <w:rPr>
          <w:rFonts w:ascii="Arial" w:hAnsi="Arial" w:cs="Arial"/>
        </w:rPr>
        <w:t>rotect</w:t>
      </w:r>
      <w:r>
        <w:rPr>
          <w:rFonts w:ascii="Arial" w:hAnsi="Arial" w:cs="Arial"/>
        </w:rPr>
        <w:t>ing</w:t>
      </w:r>
      <w:r w:rsidR="00C167C5">
        <w:rPr>
          <w:rFonts w:ascii="Arial" w:hAnsi="Arial" w:cs="Arial"/>
        </w:rPr>
        <w:t xml:space="preserve"> yourself and others</w:t>
      </w:r>
      <w:r w:rsidR="002A3882">
        <w:rPr>
          <w:rFonts w:ascii="Arial" w:hAnsi="Arial" w:cs="Arial"/>
        </w:rPr>
        <w:t>:</w:t>
      </w:r>
      <w:r>
        <w:rPr>
          <w:rFonts w:ascii="Arial" w:hAnsi="Arial" w:cs="Arial"/>
        </w:rPr>
        <w:t xml:space="preserve"> </w:t>
      </w:r>
    </w:p>
    <w:p w14:paraId="44DF9FC5" w14:textId="77777777" w:rsidR="005A3FEB" w:rsidRPr="00D70B10" w:rsidRDefault="005A3FEB" w:rsidP="005A3FEB">
      <w:pPr>
        <w:spacing w:after="0" w:line="240" w:lineRule="auto"/>
        <w:rPr>
          <w:rFonts w:ascii="Arial" w:hAnsi="Arial" w:cs="Arial"/>
        </w:rPr>
      </w:pPr>
    </w:p>
    <w:p w14:paraId="35C4FA4B" w14:textId="0F6D8809" w:rsidR="00A03C2E" w:rsidRPr="00D70B10" w:rsidRDefault="00A03C2E" w:rsidP="005A3FEB">
      <w:pPr>
        <w:pStyle w:val="ListParagraph"/>
        <w:numPr>
          <w:ilvl w:val="0"/>
          <w:numId w:val="9"/>
        </w:numPr>
        <w:spacing w:after="0" w:line="240" w:lineRule="auto"/>
        <w:rPr>
          <w:rFonts w:ascii="Arial" w:hAnsi="Arial" w:cs="Arial"/>
        </w:rPr>
      </w:pPr>
      <w:r w:rsidRPr="00D70B10">
        <w:rPr>
          <w:rFonts w:ascii="Arial" w:hAnsi="Arial" w:cs="Arial"/>
        </w:rPr>
        <w:t>Frequent hand washing</w:t>
      </w:r>
      <w:r w:rsidR="00995FB9" w:rsidRPr="00D70B10">
        <w:rPr>
          <w:rFonts w:ascii="Arial" w:hAnsi="Arial" w:cs="Arial"/>
        </w:rPr>
        <w:t xml:space="preserve"> / </w:t>
      </w:r>
      <w:r w:rsidR="00EF55C8">
        <w:rPr>
          <w:rFonts w:ascii="Arial" w:hAnsi="Arial" w:cs="Arial"/>
        </w:rPr>
        <w:t xml:space="preserve">hand </w:t>
      </w:r>
      <w:r w:rsidR="00995FB9" w:rsidRPr="00D70B10">
        <w:rPr>
          <w:rFonts w:ascii="Arial" w:hAnsi="Arial" w:cs="Arial"/>
        </w:rPr>
        <w:t>sanitizing</w:t>
      </w:r>
      <w:r w:rsidRPr="00D70B10">
        <w:rPr>
          <w:rFonts w:ascii="Arial" w:hAnsi="Arial" w:cs="Arial"/>
        </w:rPr>
        <w:t xml:space="preserve">.  All FIU </w:t>
      </w:r>
      <w:r w:rsidR="00836A35" w:rsidRPr="00D70B10">
        <w:rPr>
          <w:rFonts w:ascii="Arial" w:hAnsi="Arial" w:cs="Arial"/>
        </w:rPr>
        <w:t>restrooms are supplied with</w:t>
      </w:r>
      <w:r w:rsidRPr="00D70B10">
        <w:rPr>
          <w:rFonts w:ascii="Arial" w:hAnsi="Arial" w:cs="Arial"/>
        </w:rPr>
        <w:t xml:space="preserve"> Purell Healthy Soap</w:t>
      </w:r>
      <w:r w:rsidR="00836A35" w:rsidRPr="00D70B10">
        <w:rPr>
          <w:rFonts w:ascii="Arial" w:hAnsi="Arial" w:cs="Arial"/>
        </w:rPr>
        <w:t>, a green product that removes over 99% of the dirt and germs.</w:t>
      </w:r>
      <w:r w:rsidR="005A3FEB" w:rsidRPr="00D70B10">
        <w:rPr>
          <w:rFonts w:ascii="Arial" w:hAnsi="Arial" w:cs="Arial"/>
        </w:rPr>
        <w:t xml:space="preserve">  In addition, over 400 hand sanitizer stations </w:t>
      </w:r>
      <w:r w:rsidR="00EF55C8">
        <w:rPr>
          <w:rFonts w:ascii="Arial" w:hAnsi="Arial" w:cs="Arial"/>
        </w:rPr>
        <w:t>are</w:t>
      </w:r>
      <w:r w:rsidR="005A3FEB" w:rsidRPr="00D70B10">
        <w:rPr>
          <w:rFonts w:ascii="Arial" w:hAnsi="Arial" w:cs="Arial"/>
        </w:rPr>
        <w:t xml:space="preserve"> be</w:t>
      </w:r>
      <w:r w:rsidR="00EF55C8">
        <w:rPr>
          <w:rFonts w:ascii="Arial" w:hAnsi="Arial" w:cs="Arial"/>
        </w:rPr>
        <w:t>ing</w:t>
      </w:r>
      <w:r w:rsidR="005A3FEB" w:rsidRPr="00D70B10">
        <w:rPr>
          <w:rFonts w:ascii="Arial" w:hAnsi="Arial" w:cs="Arial"/>
        </w:rPr>
        <w:t xml:space="preserve"> installed </w:t>
      </w:r>
      <w:r w:rsidR="0015492C" w:rsidRPr="00D70B10">
        <w:rPr>
          <w:rFonts w:ascii="Arial" w:hAnsi="Arial" w:cs="Arial"/>
        </w:rPr>
        <w:t xml:space="preserve">throughout the buildings and </w:t>
      </w:r>
      <w:r w:rsidR="005A3FEB" w:rsidRPr="00D70B10">
        <w:rPr>
          <w:rFonts w:ascii="Arial" w:hAnsi="Arial" w:cs="Arial"/>
        </w:rPr>
        <w:t>all 1</w:t>
      </w:r>
      <w:r w:rsidR="005A3FEB" w:rsidRPr="00D70B10">
        <w:rPr>
          <w:rFonts w:ascii="Arial" w:hAnsi="Arial" w:cs="Arial"/>
          <w:vertAlign w:val="superscript"/>
        </w:rPr>
        <w:t>st</w:t>
      </w:r>
      <w:r w:rsidR="005A3FEB" w:rsidRPr="00D70B10">
        <w:rPr>
          <w:rFonts w:ascii="Arial" w:hAnsi="Arial" w:cs="Arial"/>
        </w:rPr>
        <w:t xml:space="preserve"> floor entrances and 1</w:t>
      </w:r>
      <w:r w:rsidR="005A3FEB" w:rsidRPr="00D70B10">
        <w:rPr>
          <w:rFonts w:ascii="Arial" w:hAnsi="Arial" w:cs="Arial"/>
          <w:vertAlign w:val="superscript"/>
        </w:rPr>
        <w:t>st</w:t>
      </w:r>
      <w:r w:rsidR="005A3FEB" w:rsidRPr="00D70B10">
        <w:rPr>
          <w:rFonts w:ascii="Arial" w:hAnsi="Arial" w:cs="Arial"/>
        </w:rPr>
        <w:t xml:space="preserve"> floor elevators.  The hand sanitizers are filled with </w:t>
      </w:r>
      <w:r w:rsidR="005800A6" w:rsidRPr="00D70B10">
        <w:rPr>
          <w:rFonts w:ascii="Arial" w:hAnsi="Arial" w:cs="Arial"/>
        </w:rPr>
        <w:t>Purell Advanced Hand Sanitizer and kills 99.9% of most common germs</w:t>
      </w:r>
      <w:r w:rsidR="00B34A90" w:rsidRPr="00D70B10">
        <w:rPr>
          <w:rFonts w:ascii="Arial" w:hAnsi="Arial" w:cs="Arial"/>
        </w:rPr>
        <w:t xml:space="preserve"> and contains the CDC recommended alcohol solution of 70%</w:t>
      </w:r>
      <w:r w:rsidR="003C6B58" w:rsidRPr="00D70B10">
        <w:rPr>
          <w:rFonts w:ascii="Arial" w:hAnsi="Arial" w:cs="Arial"/>
        </w:rPr>
        <w:t>.</w:t>
      </w:r>
    </w:p>
    <w:p w14:paraId="2FD16625" w14:textId="7AFC772C" w:rsidR="00836A35" w:rsidRPr="00D70B10" w:rsidRDefault="00836A35" w:rsidP="005A3FEB">
      <w:pPr>
        <w:spacing w:after="0" w:line="240" w:lineRule="auto"/>
        <w:rPr>
          <w:rFonts w:ascii="Arial" w:hAnsi="Arial" w:cs="Arial"/>
        </w:rPr>
      </w:pPr>
    </w:p>
    <w:p w14:paraId="4274D6A2" w14:textId="6C62B18A" w:rsidR="00836A35" w:rsidRPr="00D70B10" w:rsidRDefault="00836A35" w:rsidP="005A3FEB">
      <w:pPr>
        <w:pStyle w:val="ListParagraph"/>
        <w:numPr>
          <w:ilvl w:val="1"/>
          <w:numId w:val="9"/>
        </w:numPr>
        <w:spacing w:after="0" w:line="240" w:lineRule="auto"/>
        <w:rPr>
          <w:rFonts w:ascii="Arial" w:hAnsi="Arial" w:cs="Arial"/>
        </w:rPr>
      </w:pPr>
      <w:r w:rsidRPr="00D70B10">
        <w:rPr>
          <w:rFonts w:ascii="Arial" w:hAnsi="Arial" w:cs="Arial"/>
        </w:rPr>
        <w:t>CDC’s five steps for handwashing</w:t>
      </w:r>
      <w:r w:rsidR="003C6B58" w:rsidRPr="00D70B10">
        <w:rPr>
          <w:rFonts w:ascii="Arial" w:hAnsi="Arial" w:cs="Arial"/>
        </w:rPr>
        <w:t>:</w:t>
      </w:r>
    </w:p>
    <w:p w14:paraId="468D863D" w14:textId="77777777" w:rsidR="00836A35" w:rsidRPr="00D70B10" w:rsidRDefault="00836A35" w:rsidP="005A3FEB">
      <w:pPr>
        <w:numPr>
          <w:ilvl w:val="0"/>
          <w:numId w:val="11"/>
        </w:numPr>
        <w:spacing w:after="0" w:line="240" w:lineRule="auto"/>
        <w:rPr>
          <w:rFonts w:ascii="Arial" w:eastAsia="Times New Roman" w:hAnsi="Arial" w:cs="Arial"/>
        </w:rPr>
      </w:pPr>
      <w:r w:rsidRPr="00D70B10">
        <w:rPr>
          <w:rFonts w:ascii="Arial" w:eastAsia="Times New Roman" w:hAnsi="Arial" w:cs="Arial"/>
          <w:b/>
          <w:bCs/>
        </w:rPr>
        <w:t>Wet</w:t>
      </w:r>
      <w:r w:rsidRPr="00D70B10">
        <w:rPr>
          <w:rFonts w:ascii="Arial" w:eastAsia="Times New Roman" w:hAnsi="Arial" w:cs="Arial"/>
        </w:rPr>
        <w:t xml:space="preserve"> your hands with clean, running water (warm or cold), turn off the tap, and apply soap.</w:t>
      </w:r>
    </w:p>
    <w:p w14:paraId="3E63B212" w14:textId="77777777" w:rsidR="00836A35" w:rsidRPr="00D70B10" w:rsidRDefault="00836A35" w:rsidP="005A3FEB">
      <w:pPr>
        <w:numPr>
          <w:ilvl w:val="0"/>
          <w:numId w:val="11"/>
        </w:numPr>
        <w:spacing w:after="0" w:line="240" w:lineRule="auto"/>
        <w:rPr>
          <w:rFonts w:ascii="Arial" w:eastAsia="Times New Roman" w:hAnsi="Arial" w:cs="Arial"/>
        </w:rPr>
      </w:pPr>
      <w:r w:rsidRPr="00D70B10">
        <w:rPr>
          <w:rFonts w:ascii="Arial" w:eastAsia="Times New Roman" w:hAnsi="Arial" w:cs="Arial"/>
          <w:b/>
          <w:bCs/>
        </w:rPr>
        <w:t>Lather</w:t>
      </w:r>
      <w:r w:rsidRPr="00D70B10">
        <w:rPr>
          <w:rFonts w:ascii="Arial" w:eastAsia="Times New Roman" w:hAnsi="Arial" w:cs="Arial"/>
        </w:rPr>
        <w:t xml:space="preserve"> your hands by rubbing them together with the soap. Lather the backs of your hands, between your fingers, and under your nails.</w:t>
      </w:r>
    </w:p>
    <w:p w14:paraId="11B32333" w14:textId="77777777" w:rsidR="00836A35" w:rsidRPr="00D70B10" w:rsidRDefault="00836A35" w:rsidP="005A3FEB">
      <w:pPr>
        <w:numPr>
          <w:ilvl w:val="0"/>
          <w:numId w:val="11"/>
        </w:numPr>
        <w:spacing w:after="0" w:line="240" w:lineRule="auto"/>
        <w:rPr>
          <w:rFonts w:ascii="Arial" w:eastAsia="Times New Roman" w:hAnsi="Arial" w:cs="Arial"/>
        </w:rPr>
      </w:pPr>
      <w:r w:rsidRPr="00D70B10">
        <w:rPr>
          <w:rFonts w:ascii="Arial" w:eastAsia="Times New Roman" w:hAnsi="Arial" w:cs="Arial"/>
          <w:b/>
          <w:bCs/>
        </w:rPr>
        <w:t>Scrub</w:t>
      </w:r>
      <w:r w:rsidRPr="00D70B10">
        <w:rPr>
          <w:rFonts w:ascii="Arial" w:eastAsia="Times New Roman" w:hAnsi="Arial" w:cs="Arial"/>
        </w:rPr>
        <w:t xml:space="preserve"> your hands for at least 20 seconds. Need a timer? Hum the “Happy Birthday” song from beginning to end twice.</w:t>
      </w:r>
    </w:p>
    <w:p w14:paraId="205A1A05" w14:textId="77777777" w:rsidR="00836A35" w:rsidRPr="00D70B10" w:rsidRDefault="00836A35" w:rsidP="005A3FEB">
      <w:pPr>
        <w:numPr>
          <w:ilvl w:val="0"/>
          <w:numId w:val="11"/>
        </w:numPr>
        <w:spacing w:after="0" w:line="240" w:lineRule="auto"/>
        <w:rPr>
          <w:rFonts w:ascii="Arial" w:eastAsia="Times New Roman" w:hAnsi="Arial" w:cs="Arial"/>
        </w:rPr>
      </w:pPr>
      <w:r w:rsidRPr="00D70B10">
        <w:rPr>
          <w:rFonts w:ascii="Arial" w:eastAsia="Times New Roman" w:hAnsi="Arial" w:cs="Arial"/>
          <w:b/>
          <w:bCs/>
        </w:rPr>
        <w:t>Rinse</w:t>
      </w:r>
      <w:r w:rsidRPr="00D70B10">
        <w:rPr>
          <w:rFonts w:ascii="Arial" w:eastAsia="Times New Roman" w:hAnsi="Arial" w:cs="Arial"/>
        </w:rPr>
        <w:t xml:space="preserve"> your hands well under clean, running water.</w:t>
      </w:r>
    </w:p>
    <w:p w14:paraId="3BA4F806" w14:textId="52013057" w:rsidR="00836A35" w:rsidRPr="00D70B10" w:rsidRDefault="00836A35" w:rsidP="005A3FEB">
      <w:pPr>
        <w:numPr>
          <w:ilvl w:val="0"/>
          <w:numId w:val="11"/>
        </w:numPr>
        <w:spacing w:after="0" w:line="240" w:lineRule="auto"/>
        <w:rPr>
          <w:rFonts w:ascii="Arial" w:eastAsia="Times New Roman" w:hAnsi="Arial" w:cs="Arial"/>
        </w:rPr>
      </w:pPr>
      <w:r w:rsidRPr="00D70B10">
        <w:rPr>
          <w:rFonts w:ascii="Arial" w:eastAsia="Times New Roman" w:hAnsi="Arial" w:cs="Arial"/>
          <w:b/>
          <w:bCs/>
        </w:rPr>
        <w:t>Dry</w:t>
      </w:r>
      <w:r w:rsidRPr="00D70B10">
        <w:rPr>
          <w:rFonts w:ascii="Arial" w:eastAsia="Times New Roman" w:hAnsi="Arial" w:cs="Arial"/>
        </w:rPr>
        <w:t xml:space="preserve"> your hands using a clean towel or air dry them.</w:t>
      </w:r>
    </w:p>
    <w:p w14:paraId="12A86967" w14:textId="61E04831" w:rsidR="005A3FEB" w:rsidRPr="00D70B10" w:rsidRDefault="005A3FEB" w:rsidP="005A3FEB">
      <w:pPr>
        <w:spacing w:after="0" w:line="240" w:lineRule="auto"/>
        <w:rPr>
          <w:rFonts w:ascii="Arial" w:eastAsia="Times New Roman" w:hAnsi="Arial" w:cs="Arial"/>
        </w:rPr>
      </w:pPr>
    </w:p>
    <w:p w14:paraId="743E6D58" w14:textId="3DE1EFAA" w:rsidR="005A3FEB" w:rsidRPr="00D70B10" w:rsidRDefault="005A3FEB" w:rsidP="005A3FEB">
      <w:pPr>
        <w:pStyle w:val="ListParagraph"/>
        <w:numPr>
          <w:ilvl w:val="0"/>
          <w:numId w:val="9"/>
        </w:numPr>
        <w:spacing w:after="0" w:line="240" w:lineRule="auto"/>
        <w:rPr>
          <w:rFonts w:ascii="Arial" w:eastAsia="Times New Roman" w:hAnsi="Arial" w:cs="Arial"/>
        </w:rPr>
      </w:pPr>
      <w:r w:rsidRPr="00D70B10">
        <w:rPr>
          <w:rFonts w:ascii="Arial" w:eastAsia="Times New Roman" w:hAnsi="Arial" w:cs="Arial"/>
        </w:rPr>
        <w:t xml:space="preserve">Wear </w:t>
      </w:r>
      <w:r w:rsidR="00995FB9" w:rsidRPr="00D70B10">
        <w:rPr>
          <w:rFonts w:ascii="Arial" w:eastAsia="Times New Roman" w:hAnsi="Arial" w:cs="Arial"/>
        </w:rPr>
        <w:t>proper PPE</w:t>
      </w:r>
      <w:r w:rsidRPr="00D70B10">
        <w:rPr>
          <w:rFonts w:ascii="Arial" w:eastAsia="Times New Roman" w:hAnsi="Arial" w:cs="Arial"/>
        </w:rPr>
        <w:t xml:space="preserve">.  </w:t>
      </w:r>
      <w:r w:rsidR="005800A6" w:rsidRPr="00D70B10">
        <w:rPr>
          <w:rFonts w:ascii="Arial" w:eastAsia="Times New Roman" w:hAnsi="Arial" w:cs="Arial"/>
        </w:rPr>
        <w:t xml:space="preserve">To protect our employees and our customers, Facilities Operations provides our custodial team with all the necessary PPE including face </w:t>
      </w:r>
      <w:r w:rsidR="002A5B3F">
        <w:rPr>
          <w:rFonts w:ascii="Arial" w:eastAsia="Times New Roman" w:hAnsi="Arial" w:cs="Arial"/>
        </w:rPr>
        <w:t>coverings</w:t>
      </w:r>
      <w:r w:rsidR="005800A6" w:rsidRPr="00D70B10">
        <w:rPr>
          <w:rFonts w:ascii="Arial" w:eastAsia="Times New Roman" w:hAnsi="Arial" w:cs="Arial"/>
        </w:rPr>
        <w:t xml:space="preserve">, face shields, </w:t>
      </w:r>
      <w:r w:rsidR="00D70B10">
        <w:rPr>
          <w:rFonts w:ascii="Arial" w:eastAsia="Times New Roman" w:hAnsi="Arial" w:cs="Arial"/>
        </w:rPr>
        <w:t>go</w:t>
      </w:r>
      <w:r w:rsidR="00C167C5">
        <w:rPr>
          <w:rFonts w:ascii="Arial" w:eastAsia="Times New Roman" w:hAnsi="Arial" w:cs="Arial"/>
        </w:rPr>
        <w:t>g</w:t>
      </w:r>
      <w:r w:rsidR="00D70B10">
        <w:rPr>
          <w:rFonts w:ascii="Arial" w:eastAsia="Times New Roman" w:hAnsi="Arial" w:cs="Arial"/>
        </w:rPr>
        <w:t xml:space="preserve">gles, </w:t>
      </w:r>
      <w:r w:rsidR="005800A6" w:rsidRPr="00D70B10">
        <w:rPr>
          <w:rFonts w:ascii="Arial" w:eastAsia="Times New Roman" w:hAnsi="Arial" w:cs="Arial"/>
        </w:rPr>
        <w:t>gloves, boots, etc.</w:t>
      </w:r>
      <w:r w:rsidR="00D44993">
        <w:rPr>
          <w:rFonts w:ascii="Arial" w:eastAsia="Times New Roman" w:hAnsi="Arial" w:cs="Arial"/>
        </w:rPr>
        <w:t xml:space="preserve">  They are also provided with disinfectant wipes and individual hand sanitizers.</w:t>
      </w:r>
    </w:p>
    <w:p w14:paraId="1A278634" w14:textId="222B5F0E" w:rsidR="005800A6" w:rsidRPr="00D70B10" w:rsidRDefault="005800A6" w:rsidP="005800A6">
      <w:pPr>
        <w:spacing w:after="0" w:line="240" w:lineRule="auto"/>
        <w:rPr>
          <w:rFonts w:ascii="Arial" w:eastAsia="Times New Roman" w:hAnsi="Arial" w:cs="Arial"/>
        </w:rPr>
      </w:pPr>
    </w:p>
    <w:p w14:paraId="74EA67D6" w14:textId="41A5322D" w:rsidR="005800A6" w:rsidRPr="00D70B10" w:rsidRDefault="00EF55C8" w:rsidP="005800A6">
      <w:pPr>
        <w:pStyle w:val="ListParagraph"/>
        <w:numPr>
          <w:ilvl w:val="0"/>
          <w:numId w:val="9"/>
        </w:numPr>
        <w:spacing w:after="0" w:line="240" w:lineRule="auto"/>
        <w:rPr>
          <w:rFonts w:ascii="Arial" w:eastAsia="Times New Roman" w:hAnsi="Arial" w:cs="Arial"/>
        </w:rPr>
      </w:pPr>
      <w:r>
        <w:rPr>
          <w:rFonts w:ascii="Arial" w:eastAsia="Times New Roman" w:hAnsi="Arial" w:cs="Arial"/>
        </w:rPr>
        <w:t>Physical</w:t>
      </w:r>
      <w:r w:rsidR="005800A6" w:rsidRPr="00D70B10">
        <w:rPr>
          <w:rFonts w:ascii="Arial" w:eastAsia="Times New Roman" w:hAnsi="Arial" w:cs="Arial"/>
        </w:rPr>
        <w:t xml:space="preserve"> distanc</w:t>
      </w:r>
      <w:r>
        <w:rPr>
          <w:rFonts w:ascii="Arial" w:eastAsia="Times New Roman" w:hAnsi="Arial" w:cs="Arial"/>
        </w:rPr>
        <w:t>ing</w:t>
      </w:r>
      <w:r w:rsidR="00995FB9" w:rsidRPr="00D70B10">
        <w:rPr>
          <w:rFonts w:ascii="Arial" w:eastAsia="Times New Roman" w:hAnsi="Arial" w:cs="Arial"/>
        </w:rPr>
        <w:t>.  When in a shared space, s</w:t>
      </w:r>
      <w:r w:rsidR="005800A6" w:rsidRPr="00D70B10">
        <w:rPr>
          <w:rFonts w:ascii="Arial" w:eastAsia="Times New Roman" w:hAnsi="Arial" w:cs="Arial"/>
        </w:rPr>
        <w:t>tay 6 feet away from others</w:t>
      </w:r>
      <w:r w:rsidR="00995FB9" w:rsidRPr="00D70B10">
        <w:rPr>
          <w:rFonts w:ascii="Arial" w:eastAsia="Times New Roman" w:hAnsi="Arial" w:cs="Arial"/>
        </w:rPr>
        <w:t>.</w:t>
      </w:r>
    </w:p>
    <w:p w14:paraId="1033580C" w14:textId="77777777" w:rsidR="00995FB9" w:rsidRPr="00D70B10" w:rsidRDefault="00995FB9" w:rsidP="00995FB9">
      <w:pPr>
        <w:pStyle w:val="ListParagraph"/>
        <w:rPr>
          <w:rFonts w:ascii="Arial" w:eastAsia="Times New Roman" w:hAnsi="Arial" w:cs="Arial"/>
        </w:rPr>
      </w:pPr>
    </w:p>
    <w:p w14:paraId="0C82C7B0" w14:textId="70375D52" w:rsidR="00995FB9" w:rsidRPr="00D70B10" w:rsidRDefault="00995FB9" w:rsidP="005800A6">
      <w:pPr>
        <w:pStyle w:val="ListParagraph"/>
        <w:numPr>
          <w:ilvl w:val="0"/>
          <w:numId w:val="9"/>
        </w:numPr>
        <w:spacing w:after="0" w:line="240" w:lineRule="auto"/>
        <w:rPr>
          <w:rFonts w:ascii="Arial" w:eastAsia="Times New Roman" w:hAnsi="Arial" w:cs="Arial"/>
        </w:rPr>
      </w:pPr>
      <w:r w:rsidRPr="00D70B10">
        <w:rPr>
          <w:rFonts w:ascii="Arial" w:eastAsia="Times New Roman" w:hAnsi="Arial" w:cs="Arial"/>
        </w:rPr>
        <w:t>Avoid touching eyes, nose, and mouth</w:t>
      </w:r>
      <w:r w:rsidR="006A03BD">
        <w:rPr>
          <w:rFonts w:ascii="Arial" w:eastAsia="Times New Roman" w:hAnsi="Arial" w:cs="Arial"/>
        </w:rPr>
        <w:t>.</w:t>
      </w:r>
    </w:p>
    <w:p w14:paraId="7343C744" w14:textId="77777777" w:rsidR="00995FB9" w:rsidRPr="00D70B10" w:rsidRDefault="00995FB9" w:rsidP="00995FB9">
      <w:pPr>
        <w:pStyle w:val="ListParagraph"/>
        <w:rPr>
          <w:rFonts w:ascii="Arial" w:eastAsia="Times New Roman" w:hAnsi="Arial" w:cs="Arial"/>
        </w:rPr>
      </w:pPr>
    </w:p>
    <w:p w14:paraId="555D3193" w14:textId="650571FB" w:rsidR="00995FB9" w:rsidRPr="00D70B10" w:rsidRDefault="00995FB9" w:rsidP="005800A6">
      <w:pPr>
        <w:pStyle w:val="ListParagraph"/>
        <w:numPr>
          <w:ilvl w:val="0"/>
          <w:numId w:val="9"/>
        </w:numPr>
        <w:spacing w:after="0" w:line="240" w:lineRule="auto"/>
        <w:rPr>
          <w:rFonts w:ascii="Arial" w:eastAsia="Times New Roman" w:hAnsi="Arial" w:cs="Arial"/>
        </w:rPr>
      </w:pPr>
      <w:r w:rsidRPr="00D70B10">
        <w:rPr>
          <w:rFonts w:ascii="Arial" w:eastAsia="Times New Roman" w:hAnsi="Arial" w:cs="Arial"/>
        </w:rPr>
        <w:t>When not feeling well, stay home.</w:t>
      </w:r>
    </w:p>
    <w:p w14:paraId="20FE91FD" w14:textId="77777777" w:rsidR="00995FB9" w:rsidRPr="00D70B10" w:rsidRDefault="00995FB9" w:rsidP="00995FB9">
      <w:pPr>
        <w:pStyle w:val="ListParagraph"/>
        <w:rPr>
          <w:rFonts w:ascii="Arial" w:eastAsia="Times New Roman" w:hAnsi="Arial" w:cs="Arial"/>
        </w:rPr>
      </w:pPr>
    </w:p>
    <w:p w14:paraId="261EFBB4" w14:textId="45DDE4B4" w:rsidR="00250734" w:rsidRPr="00D70B10" w:rsidRDefault="00995FB9" w:rsidP="00AD195B">
      <w:pPr>
        <w:pStyle w:val="ListParagraph"/>
        <w:numPr>
          <w:ilvl w:val="0"/>
          <w:numId w:val="9"/>
        </w:numPr>
        <w:spacing w:after="0" w:line="240" w:lineRule="auto"/>
        <w:rPr>
          <w:rFonts w:ascii="Arial" w:eastAsia="Times New Roman" w:hAnsi="Arial" w:cs="Arial"/>
        </w:rPr>
      </w:pPr>
      <w:r w:rsidRPr="00D70B10">
        <w:rPr>
          <w:rFonts w:ascii="Arial" w:eastAsia="Times New Roman" w:hAnsi="Arial" w:cs="Arial"/>
        </w:rPr>
        <w:t>Clean and disinfect frequently touched surfaces</w:t>
      </w:r>
      <w:r w:rsidR="00B30BCB">
        <w:rPr>
          <w:rFonts w:ascii="Arial" w:eastAsia="Times New Roman" w:hAnsi="Arial" w:cs="Arial"/>
        </w:rPr>
        <w:t xml:space="preserve"> (“High Touch”)</w:t>
      </w:r>
      <w:r w:rsidR="007032F7" w:rsidRPr="00D70B10">
        <w:rPr>
          <w:rFonts w:ascii="Arial" w:eastAsia="Times New Roman" w:hAnsi="Arial" w:cs="Arial"/>
        </w:rPr>
        <w:t>.</w:t>
      </w:r>
    </w:p>
    <w:p w14:paraId="2B6EE2CE" w14:textId="354EA064" w:rsidR="00250734" w:rsidRPr="00D70B10" w:rsidRDefault="00250734" w:rsidP="00250734">
      <w:pPr>
        <w:spacing w:after="0" w:line="240" w:lineRule="auto"/>
        <w:ind w:left="360"/>
        <w:rPr>
          <w:rFonts w:ascii="Arial" w:eastAsia="Times New Roman" w:hAnsi="Arial" w:cs="Arial"/>
        </w:rPr>
      </w:pPr>
    </w:p>
    <w:p w14:paraId="1A9B3C11" w14:textId="48100DE9" w:rsidR="00250734" w:rsidRPr="00D70B10" w:rsidRDefault="00250734" w:rsidP="00250734">
      <w:pPr>
        <w:spacing w:after="0" w:line="240" w:lineRule="auto"/>
        <w:ind w:left="720"/>
        <w:rPr>
          <w:rStyle w:val="e24kjd"/>
          <w:rFonts w:ascii="Arial" w:hAnsi="Arial" w:cs="Arial"/>
        </w:rPr>
      </w:pPr>
      <w:r w:rsidRPr="00D70B10">
        <w:rPr>
          <w:rStyle w:val="e24kjd"/>
          <w:rFonts w:ascii="Arial" w:hAnsi="Arial" w:cs="Arial"/>
        </w:rPr>
        <w:t xml:space="preserve">High touch cleaning refers to the process of disinfecting surfaces that are regularly touched by many different people and disinfecting those surfaces on a </w:t>
      </w:r>
      <w:r w:rsidR="002A5B3F">
        <w:rPr>
          <w:rStyle w:val="e24kjd"/>
          <w:rFonts w:ascii="Arial" w:hAnsi="Arial" w:cs="Arial"/>
        </w:rPr>
        <w:t xml:space="preserve">routine </w:t>
      </w:r>
      <w:r w:rsidRPr="00D70B10">
        <w:rPr>
          <w:rStyle w:val="e24kjd"/>
          <w:rFonts w:ascii="Arial" w:hAnsi="Arial" w:cs="Arial"/>
        </w:rPr>
        <w:t>basis.</w:t>
      </w:r>
    </w:p>
    <w:p w14:paraId="69C9B607" w14:textId="53621805" w:rsidR="005E6D10" w:rsidRDefault="005E6D10">
      <w:pPr>
        <w:rPr>
          <w:rStyle w:val="e24kjd"/>
          <w:rFonts w:ascii="Arial" w:hAnsi="Arial" w:cs="Arial"/>
        </w:rPr>
      </w:pPr>
      <w:r>
        <w:rPr>
          <w:rStyle w:val="e24kjd"/>
          <w:rFonts w:ascii="Arial" w:hAnsi="Arial" w:cs="Arial"/>
        </w:rPr>
        <w:br w:type="page"/>
      </w:r>
    </w:p>
    <w:p w14:paraId="73A9C2C4" w14:textId="74774625" w:rsidR="00CD1A98" w:rsidRDefault="00250734" w:rsidP="00D2217A">
      <w:pPr>
        <w:spacing w:after="0" w:line="240" w:lineRule="auto"/>
        <w:ind w:left="720"/>
        <w:rPr>
          <w:rStyle w:val="e24kjd"/>
          <w:rFonts w:ascii="Arial" w:hAnsi="Arial" w:cs="Arial"/>
        </w:rPr>
      </w:pPr>
      <w:r w:rsidRPr="00D70B10">
        <w:rPr>
          <w:rStyle w:val="e24kjd"/>
          <w:rFonts w:ascii="Arial" w:hAnsi="Arial" w:cs="Arial"/>
        </w:rPr>
        <w:lastRenderedPageBreak/>
        <w:t>In the Facilities Custodial Services Department high touch cleaning is accomplished by disinfecting these surfaces on a r</w:t>
      </w:r>
      <w:r w:rsidR="005767F6">
        <w:rPr>
          <w:rStyle w:val="e24kjd"/>
          <w:rFonts w:ascii="Arial" w:hAnsi="Arial" w:cs="Arial"/>
        </w:rPr>
        <w:t>outine</w:t>
      </w:r>
      <w:r w:rsidRPr="00D70B10">
        <w:rPr>
          <w:rStyle w:val="e24kjd"/>
          <w:rFonts w:ascii="Arial" w:hAnsi="Arial" w:cs="Arial"/>
        </w:rPr>
        <w:t xml:space="preserve"> basis using an EPA approved disinfectant spray or an EPA approved disinfectant wipe. Surfaces commonly considered to be high touch areas are mostly located in common and public areas and include surfaces such as door handles, knobs, common work stations, study stations, light switches, counter tops, service desks, water fountains, hand railings, operating buttons, elevator buttons (inside and outside of cab), manual dispensers, manual faucets, trash container lids, telephones in classrooms and public areas, ADA buttons and handle bars, </w:t>
      </w:r>
      <w:r w:rsidR="00BE1D18" w:rsidRPr="00D70B10">
        <w:rPr>
          <w:rStyle w:val="e24kjd"/>
          <w:rFonts w:ascii="Arial" w:hAnsi="Arial" w:cs="Arial"/>
        </w:rPr>
        <w:t>etc.</w:t>
      </w:r>
    </w:p>
    <w:p w14:paraId="2B7C992B" w14:textId="77777777" w:rsidR="00D2217A" w:rsidRPr="00D70B10" w:rsidRDefault="00D2217A" w:rsidP="00BF272A">
      <w:pPr>
        <w:spacing w:after="0" w:line="240" w:lineRule="auto"/>
        <w:rPr>
          <w:rFonts w:ascii="Arial" w:hAnsi="Arial" w:cs="Arial"/>
          <w:b/>
          <w:bCs/>
        </w:rPr>
      </w:pPr>
    </w:p>
    <w:p w14:paraId="784B3176" w14:textId="21EF88C3" w:rsidR="00CD1A98" w:rsidRPr="00952CB4" w:rsidRDefault="00CD1A98" w:rsidP="00952CB4">
      <w:pPr>
        <w:pStyle w:val="ListParagraph"/>
        <w:spacing w:after="0" w:line="240" w:lineRule="auto"/>
        <w:ind w:left="0"/>
        <w:rPr>
          <w:rFonts w:ascii="Arial" w:hAnsi="Arial" w:cs="Arial"/>
        </w:rPr>
      </w:pPr>
    </w:p>
    <w:p w14:paraId="7D5E5762" w14:textId="6D29FDA8" w:rsidR="00E1667C" w:rsidRPr="00695DAE" w:rsidRDefault="00695DAE" w:rsidP="00695DAE">
      <w:pPr>
        <w:spacing w:after="0" w:line="240" w:lineRule="auto"/>
        <w:rPr>
          <w:rFonts w:ascii="Arial" w:hAnsi="Arial" w:cs="Arial"/>
          <w:b/>
          <w:bCs/>
        </w:rPr>
      </w:pPr>
      <w:r w:rsidRPr="00695DAE">
        <w:rPr>
          <w:rFonts w:ascii="Arial" w:hAnsi="Arial" w:cs="Arial"/>
          <w:b/>
          <w:bCs/>
        </w:rPr>
        <w:t>I</w:t>
      </w:r>
      <w:r w:rsidR="00D2217A">
        <w:rPr>
          <w:rFonts w:ascii="Arial" w:hAnsi="Arial" w:cs="Arial"/>
          <w:b/>
          <w:bCs/>
        </w:rPr>
        <w:t>II</w:t>
      </w:r>
      <w:r w:rsidRPr="00695DAE">
        <w:rPr>
          <w:rFonts w:ascii="Arial" w:hAnsi="Arial" w:cs="Arial"/>
          <w:b/>
          <w:bCs/>
        </w:rPr>
        <w:t>.</w:t>
      </w:r>
      <w:r w:rsidRPr="00695DAE">
        <w:rPr>
          <w:rFonts w:ascii="Arial" w:hAnsi="Arial" w:cs="Arial"/>
          <w:b/>
          <w:bCs/>
        </w:rPr>
        <w:tab/>
        <w:t>Protecting our Custodial Team</w:t>
      </w:r>
    </w:p>
    <w:p w14:paraId="51A24DB6" w14:textId="5D325617" w:rsidR="00695DAE" w:rsidRDefault="00695DAE" w:rsidP="00695DAE">
      <w:pPr>
        <w:spacing w:after="0" w:line="240" w:lineRule="auto"/>
        <w:rPr>
          <w:rFonts w:ascii="Arial" w:hAnsi="Arial" w:cs="Arial"/>
        </w:rPr>
      </w:pPr>
    </w:p>
    <w:p w14:paraId="6F1D914F" w14:textId="072DDB54" w:rsidR="00D44993" w:rsidRDefault="00D44993" w:rsidP="00695DAE">
      <w:pPr>
        <w:spacing w:after="0" w:line="240" w:lineRule="auto"/>
        <w:rPr>
          <w:rFonts w:ascii="Arial" w:hAnsi="Arial" w:cs="Arial"/>
        </w:rPr>
      </w:pPr>
      <w:r>
        <w:rPr>
          <w:rFonts w:ascii="Arial" w:hAnsi="Arial" w:cs="Arial"/>
        </w:rPr>
        <w:t>Protecting our custodial team means we are also protecting our customers and the University community.</w:t>
      </w:r>
    </w:p>
    <w:p w14:paraId="0543CFA1" w14:textId="15810A1D" w:rsidR="00D44993" w:rsidRDefault="00D44993" w:rsidP="00695DAE">
      <w:pPr>
        <w:spacing w:after="0" w:line="240" w:lineRule="auto"/>
        <w:rPr>
          <w:rFonts w:ascii="Arial" w:hAnsi="Arial" w:cs="Arial"/>
        </w:rPr>
      </w:pPr>
    </w:p>
    <w:p w14:paraId="126DBDF9" w14:textId="5613B800" w:rsidR="00D44993" w:rsidRDefault="00D44993" w:rsidP="00695DAE">
      <w:pPr>
        <w:spacing w:after="0" w:line="240" w:lineRule="auto"/>
        <w:rPr>
          <w:rFonts w:ascii="Arial" w:hAnsi="Arial" w:cs="Arial"/>
        </w:rPr>
      </w:pPr>
      <w:r>
        <w:rPr>
          <w:rFonts w:ascii="Arial" w:hAnsi="Arial" w:cs="Arial"/>
        </w:rPr>
        <w:t>Our team members are provided:</w:t>
      </w:r>
    </w:p>
    <w:p w14:paraId="4D86B416" w14:textId="43B792E6" w:rsidR="00D44993" w:rsidRDefault="00D44993" w:rsidP="00695DAE">
      <w:pPr>
        <w:spacing w:after="0" w:line="240" w:lineRule="auto"/>
        <w:rPr>
          <w:rFonts w:ascii="Arial" w:hAnsi="Arial" w:cs="Arial"/>
        </w:rPr>
      </w:pPr>
    </w:p>
    <w:p w14:paraId="4CE2E15E" w14:textId="29AAD29E" w:rsidR="00E1667C" w:rsidRPr="00D70B10" w:rsidRDefault="00D44993" w:rsidP="00E1667C">
      <w:pPr>
        <w:pStyle w:val="ListParagraph"/>
        <w:numPr>
          <w:ilvl w:val="0"/>
          <w:numId w:val="9"/>
        </w:numPr>
        <w:spacing w:after="0" w:line="240" w:lineRule="auto"/>
        <w:rPr>
          <w:rFonts w:ascii="Arial" w:eastAsia="Times New Roman" w:hAnsi="Arial" w:cs="Arial"/>
        </w:rPr>
      </w:pPr>
      <w:r>
        <w:rPr>
          <w:rFonts w:ascii="Arial" w:eastAsia="Times New Roman" w:hAnsi="Arial" w:cs="Arial"/>
        </w:rPr>
        <w:t>A</w:t>
      </w:r>
      <w:r w:rsidR="00E1667C" w:rsidRPr="00D70B10">
        <w:rPr>
          <w:rFonts w:ascii="Arial" w:eastAsia="Times New Roman" w:hAnsi="Arial" w:cs="Arial"/>
        </w:rPr>
        <w:t xml:space="preserve">ll the necessary PPE including face masks, face shields, </w:t>
      </w:r>
      <w:r w:rsidR="003C6B58" w:rsidRPr="00D70B10">
        <w:rPr>
          <w:rFonts w:ascii="Arial" w:eastAsia="Times New Roman" w:hAnsi="Arial" w:cs="Arial"/>
        </w:rPr>
        <w:t>go</w:t>
      </w:r>
      <w:r w:rsidR="00695DAE">
        <w:rPr>
          <w:rFonts w:ascii="Arial" w:eastAsia="Times New Roman" w:hAnsi="Arial" w:cs="Arial"/>
        </w:rPr>
        <w:t>g</w:t>
      </w:r>
      <w:r w:rsidR="003C6B58" w:rsidRPr="00D70B10">
        <w:rPr>
          <w:rFonts w:ascii="Arial" w:eastAsia="Times New Roman" w:hAnsi="Arial" w:cs="Arial"/>
        </w:rPr>
        <w:t xml:space="preserve">gles, </w:t>
      </w:r>
      <w:r w:rsidR="00E1667C" w:rsidRPr="00D70B10">
        <w:rPr>
          <w:rFonts w:ascii="Arial" w:eastAsia="Times New Roman" w:hAnsi="Arial" w:cs="Arial"/>
        </w:rPr>
        <w:t>gloves, boots, etc.</w:t>
      </w:r>
    </w:p>
    <w:p w14:paraId="3814D374" w14:textId="6EEA773B" w:rsidR="000036D4" w:rsidRPr="00D70B10" w:rsidRDefault="000036D4" w:rsidP="000036D4">
      <w:pPr>
        <w:spacing w:after="0" w:line="240" w:lineRule="auto"/>
        <w:rPr>
          <w:rFonts w:ascii="Arial" w:eastAsia="Times New Roman" w:hAnsi="Arial" w:cs="Arial"/>
        </w:rPr>
      </w:pPr>
    </w:p>
    <w:p w14:paraId="33ED15C9" w14:textId="17041132" w:rsidR="000036D4" w:rsidRPr="00D70B10" w:rsidRDefault="00D44993" w:rsidP="000036D4">
      <w:pPr>
        <w:pStyle w:val="ListParagraph"/>
        <w:numPr>
          <w:ilvl w:val="0"/>
          <w:numId w:val="9"/>
        </w:numPr>
        <w:spacing w:after="0" w:line="240" w:lineRule="auto"/>
        <w:rPr>
          <w:rFonts w:ascii="Arial" w:eastAsia="Times New Roman" w:hAnsi="Arial" w:cs="Arial"/>
        </w:rPr>
      </w:pPr>
      <w:r>
        <w:rPr>
          <w:rFonts w:ascii="Arial" w:eastAsia="Times New Roman" w:hAnsi="Arial" w:cs="Arial"/>
        </w:rPr>
        <w:t>Disinfectant w</w:t>
      </w:r>
      <w:r w:rsidR="000036D4" w:rsidRPr="00D70B10">
        <w:rPr>
          <w:rFonts w:ascii="Arial" w:eastAsia="Times New Roman" w:hAnsi="Arial" w:cs="Arial"/>
        </w:rPr>
        <w:t>ipes</w:t>
      </w:r>
      <w:r w:rsidR="003C6B58" w:rsidRPr="00D70B10">
        <w:rPr>
          <w:rFonts w:ascii="Arial" w:eastAsia="Times New Roman" w:hAnsi="Arial" w:cs="Arial"/>
        </w:rPr>
        <w:t>,</w:t>
      </w:r>
      <w:r>
        <w:rPr>
          <w:rFonts w:ascii="Arial" w:eastAsia="Times New Roman" w:hAnsi="Arial" w:cs="Arial"/>
        </w:rPr>
        <w:t xml:space="preserve"> individual hand sanitizers, and all </w:t>
      </w:r>
      <w:r w:rsidR="007B7F73">
        <w:rPr>
          <w:rFonts w:ascii="Arial" w:eastAsia="Times New Roman" w:hAnsi="Arial" w:cs="Arial"/>
        </w:rPr>
        <w:t>time clocks</w:t>
      </w:r>
      <w:r>
        <w:rPr>
          <w:rFonts w:ascii="Arial" w:eastAsia="Times New Roman" w:hAnsi="Arial" w:cs="Arial"/>
        </w:rPr>
        <w:t xml:space="preserve"> are paired with hand</w:t>
      </w:r>
      <w:r w:rsidRPr="00D44993">
        <w:rPr>
          <w:rFonts w:ascii="Arial" w:eastAsia="Times New Roman" w:hAnsi="Arial" w:cs="Arial"/>
        </w:rPr>
        <w:t xml:space="preserve"> </w:t>
      </w:r>
      <w:r w:rsidRPr="00D70B10">
        <w:rPr>
          <w:rFonts w:ascii="Arial" w:eastAsia="Times New Roman" w:hAnsi="Arial" w:cs="Arial"/>
        </w:rPr>
        <w:t>sanitizing stations</w:t>
      </w:r>
      <w:r w:rsidR="006A03BD">
        <w:rPr>
          <w:rFonts w:ascii="Arial" w:eastAsia="Times New Roman" w:hAnsi="Arial" w:cs="Arial"/>
        </w:rPr>
        <w:t>.</w:t>
      </w:r>
    </w:p>
    <w:p w14:paraId="2F56875C" w14:textId="22C4088B" w:rsidR="00E1667C" w:rsidRPr="00D70B10" w:rsidRDefault="00E1667C" w:rsidP="00E1667C">
      <w:pPr>
        <w:spacing w:after="0" w:line="240" w:lineRule="auto"/>
        <w:rPr>
          <w:rFonts w:ascii="Arial" w:eastAsia="Times New Roman" w:hAnsi="Arial" w:cs="Arial"/>
        </w:rPr>
      </w:pPr>
    </w:p>
    <w:p w14:paraId="078DD99D" w14:textId="102A1181" w:rsidR="003C6B58" w:rsidRPr="00D70B10" w:rsidRDefault="003C6B58" w:rsidP="003C6B58">
      <w:pPr>
        <w:pStyle w:val="ListParagraph"/>
        <w:numPr>
          <w:ilvl w:val="0"/>
          <w:numId w:val="9"/>
        </w:numPr>
        <w:spacing w:after="0" w:line="240" w:lineRule="auto"/>
        <w:rPr>
          <w:rFonts w:ascii="Arial" w:eastAsia="Times New Roman" w:hAnsi="Arial" w:cs="Arial"/>
        </w:rPr>
      </w:pPr>
      <w:r w:rsidRPr="00D70B10">
        <w:rPr>
          <w:rFonts w:ascii="Arial" w:eastAsia="Times New Roman" w:hAnsi="Arial" w:cs="Arial"/>
        </w:rPr>
        <w:t xml:space="preserve">Extensive training on safe hygiene methods </w:t>
      </w:r>
      <w:r w:rsidR="00DB4C17">
        <w:rPr>
          <w:rFonts w:ascii="Arial" w:eastAsia="Times New Roman" w:hAnsi="Arial" w:cs="Arial"/>
        </w:rPr>
        <w:t>have been provided to staff.  In addition, staff are re-trained on the fundamentals of cleaning to ensure they remain safe and follow best practices to protect the public from harmful germs and infections.</w:t>
      </w:r>
      <w:r w:rsidRPr="00D70B10">
        <w:rPr>
          <w:rFonts w:ascii="Arial" w:eastAsia="Times New Roman" w:hAnsi="Arial" w:cs="Arial"/>
        </w:rPr>
        <w:t xml:space="preserve"> </w:t>
      </w:r>
      <w:r w:rsidR="00F8431A">
        <w:rPr>
          <w:rFonts w:ascii="Arial" w:eastAsia="Times New Roman" w:hAnsi="Arial" w:cs="Arial"/>
        </w:rPr>
        <w:t>T</w:t>
      </w:r>
      <w:r w:rsidRPr="00D70B10">
        <w:rPr>
          <w:rFonts w:ascii="Arial" w:eastAsia="Times New Roman" w:hAnsi="Arial" w:cs="Arial"/>
        </w:rPr>
        <w:t xml:space="preserve">rainings </w:t>
      </w:r>
      <w:r w:rsidR="00695DAE">
        <w:rPr>
          <w:rFonts w:ascii="Arial" w:eastAsia="Times New Roman" w:hAnsi="Arial" w:cs="Arial"/>
        </w:rPr>
        <w:t>included</w:t>
      </w:r>
      <w:r w:rsidRPr="00D70B10">
        <w:rPr>
          <w:rFonts w:ascii="Arial" w:eastAsia="Times New Roman" w:hAnsi="Arial" w:cs="Arial"/>
        </w:rPr>
        <w:t>:</w:t>
      </w:r>
    </w:p>
    <w:p w14:paraId="749B7DB0" w14:textId="77777777" w:rsidR="003C6B58" w:rsidRPr="00D70B10" w:rsidRDefault="003C6B58" w:rsidP="003C6B58">
      <w:pPr>
        <w:pStyle w:val="ListParagraph"/>
        <w:rPr>
          <w:rFonts w:ascii="Arial" w:eastAsia="Times New Roman" w:hAnsi="Arial" w:cs="Arial"/>
        </w:rPr>
      </w:pPr>
    </w:p>
    <w:p w14:paraId="5CA30248" w14:textId="23EC93B8" w:rsidR="003C6B58" w:rsidRPr="00D70B10" w:rsidRDefault="003C6B58" w:rsidP="003C6B58">
      <w:pPr>
        <w:pStyle w:val="ListParagraph"/>
        <w:numPr>
          <w:ilvl w:val="1"/>
          <w:numId w:val="9"/>
        </w:numPr>
        <w:spacing w:after="0" w:line="240" w:lineRule="auto"/>
        <w:rPr>
          <w:rFonts w:ascii="Arial" w:eastAsia="Times New Roman" w:hAnsi="Arial" w:cs="Arial"/>
        </w:rPr>
      </w:pPr>
      <w:r w:rsidRPr="00D70B10">
        <w:rPr>
          <w:rFonts w:ascii="Arial" w:eastAsia="Times New Roman" w:hAnsi="Arial" w:cs="Arial"/>
        </w:rPr>
        <w:t>Proper handwashing methods</w:t>
      </w:r>
    </w:p>
    <w:p w14:paraId="45EBB4F6" w14:textId="4FE386E5" w:rsidR="003C6B58" w:rsidRPr="00D70B10" w:rsidRDefault="003C6B58" w:rsidP="003C6B58">
      <w:pPr>
        <w:pStyle w:val="ListParagraph"/>
        <w:numPr>
          <w:ilvl w:val="1"/>
          <w:numId w:val="9"/>
        </w:numPr>
        <w:spacing w:after="0" w:line="240" w:lineRule="auto"/>
        <w:rPr>
          <w:rFonts w:ascii="Arial" w:eastAsia="Times New Roman" w:hAnsi="Arial" w:cs="Arial"/>
        </w:rPr>
      </w:pPr>
      <w:r w:rsidRPr="00D70B10">
        <w:rPr>
          <w:rFonts w:ascii="Arial" w:eastAsia="Times New Roman" w:hAnsi="Arial" w:cs="Arial"/>
        </w:rPr>
        <w:t xml:space="preserve">Proper methods </w:t>
      </w:r>
      <w:r w:rsidR="00695DAE">
        <w:rPr>
          <w:rFonts w:ascii="Arial" w:eastAsia="Times New Roman" w:hAnsi="Arial" w:cs="Arial"/>
        </w:rPr>
        <w:t>for</w:t>
      </w:r>
      <w:r w:rsidRPr="00D70B10">
        <w:rPr>
          <w:rFonts w:ascii="Arial" w:eastAsia="Times New Roman" w:hAnsi="Arial" w:cs="Arial"/>
        </w:rPr>
        <w:t xml:space="preserve"> putting on PPE and removing PPE</w:t>
      </w:r>
    </w:p>
    <w:p w14:paraId="6E570D41" w14:textId="0BDA056A" w:rsidR="003C6B58" w:rsidRPr="00D70B10" w:rsidRDefault="003C6B58" w:rsidP="003C6B58">
      <w:pPr>
        <w:pStyle w:val="ListParagraph"/>
        <w:numPr>
          <w:ilvl w:val="1"/>
          <w:numId w:val="9"/>
        </w:numPr>
        <w:spacing w:after="0" w:line="240" w:lineRule="auto"/>
        <w:rPr>
          <w:rFonts w:ascii="Arial" w:eastAsia="Times New Roman" w:hAnsi="Arial" w:cs="Arial"/>
        </w:rPr>
      </w:pPr>
      <w:r w:rsidRPr="00D70B10">
        <w:rPr>
          <w:rFonts w:ascii="Arial" w:eastAsia="Times New Roman" w:hAnsi="Arial" w:cs="Arial"/>
        </w:rPr>
        <w:t>Learning about the chain of infection and how germs are spread</w:t>
      </w:r>
    </w:p>
    <w:p w14:paraId="460E7119" w14:textId="0ADD7436" w:rsidR="003C6B58" w:rsidRPr="00D70B10" w:rsidRDefault="00F8431A" w:rsidP="003C6B58">
      <w:pPr>
        <w:pStyle w:val="ListParagraph"/>
        <w:numPr>
          <w:ilvl w:val="1"/>
          <w:numId w:val="9"/>
        </w:numPr>
        <w:spacing w:after="0" w:line="240" w:lineRule="auto"/>
        <w:rPr>
          <w:rFonts w:ascii="Arial" w:eastAsia="Times New Roman" w:hAnsi="Arial" w:cs="Arial"/>
        </w:rPr>
      </w:pPr>
      <w:r>
        <w:rPr>
          <w:rFonts w:ascii="Arial" w:eastAsia="Times New Roman" w:hAnsi="Arial" w:cs="Arial"/>
        </w:rPr>
        <w:t>B</w:t>
      </w:r>
      <w:r w:rsidR="003C6B58" w:rsidRPr="00D70B10">
        <w:rPr>
          <w:rFonts w:ascii="Arial" w:eastAsia="Times New Roman" w:hAnsi="Arial" w:cs="Arial"/>
        </w:rPr>
        <w:t xml:space="preserve">lood borne pathogens, </w:t>
      </w:r>
      <w:r>
        <w:rPr>
          <w:rFonts w:ascii="Arial" w:eastAsia="Times New Roman" w:hAnsi="Arial" w:cs="Arial"/>
        </w:rPr>
        <w:t xml:space="preserve">understanding </w:t>
      </w:r>
      <w:r w:rsidR="003C6B58" w:rsidRPr="00D70B10">
        <w:rPr>
          <w:rFonts w:ascii="Arial" w:eastAsia="Times New Roman" w:hAnsi="Arial" w:cs="Arial"/>
        </w:rPr>
        <w:t>what infections they cause, how they are spread, and the risk of infections</w:t>
      </w:r>
    </w:p>
    <w:p w14:paraId="09F30EBA" w14:textId="23A5954C" w:rsidR="003C6B58" w:rsidRPr="00D70B10" w:rsidRDefault="003C6B58" w:rsidP="003C6B58">
      <w:pPr>
        <w:pStyle w:val="ListParagraph"/>
        <w:numPr>
          <w:ilvl w:val="1"/>
          <w:numId w:val="9"/>
        </w:numPr>
        <w:spacing w:after="0" w:line="240" w:lineRule="auto"/>
        <w:rPr>
          <w:rFonts w:ascii="Arial" w:eastAsia="Times New Roman" w:hAnsi="Arial" w:cs="Arial"/>
        </w:rPr>
      </w:pPr>
      <w:r w:rsidRPr="00D70B10">
        <w:rPr>
          <w:rFonts w:ascii="Arial" w:eastAsia="Times New Roman" w:hAnsi="Arial" w:cs="Arial"/>
        </w:rPr>
        <w:t>Using safe and best work practices on cleaning</w:t>
      </w:r>
    </w:p>
    <w:p w14:paraId="225D5469" w14:textId="5BAA05CE" w:rsidR="003C6B58" w:rsidRPr="00D70B10" w:rsidRDefault="00F8431A" w:rsidP="003C6B58">
      <w:pPr>
        <w:pStyle w:val="ListParagraph"/>
        <w:numPr>
          <w:ilvl w:val="1"/>
          <w:numId w:val="9"/>
        </w:numPr>
        <w:spacing w:after="0" w:line="240" w:lineRule="auto"/>
        <w:rPr>
          <w:rFonts w:ascii="Arial" w:eastAsia="Times New Roman" w:hAnsi="Arial" w:cs="Arial"/>
        </w:rPr>
      </w:pPr>
      <w:r>
        <w:rPr>
          <w:rFonts w:ascii="Arial" w:eastAsia="Times New Roman" w:hAnsi="Arial" w:cs="Arial"/>
        </w:rPr>
        <w:t>Using chemicals</w:t>
      </w:r>
      <w:r w:rsidR="003C6B58" w:rsidRPr="00D70B10">
        <w:rPr>
          <w:rFonts w:ascii="Arial" w:eastAsia="Times New Roman" w:hAnsi="Arial" w:cs="Arial"/>
        </w:rPr>
        <w:t xml:space="preserve"> safely</w:t>
      </w:r>
    </w:p>
    <w:p w14:paraId="32328F0A" w14:textId="653079BB" w:rsidR="007469AE" w:rsidRDefault="007469AE" w:rsidP="00BF272A">
      <w:pPr>
        <w:spacing w:after="0" w:line="240" w:lineRule="auto"/>
        <w:rPr>
          <w:rFonts w:ascii="Arial" w:hAnsi="Arial" w:cs="Arial"/>
        </w:rPr>
      </w:pPr>
    </w:p>
    <w:p w14:paraId="0FBADF1E" w14:textId="77777777" w:rsidR="00767A6D" w:rsidRDefault="00767A6D" w:rsidP="00BF272A">
      <w:pPr>
        <w:spacing w:after="0" w:line="240" w:lineRule="auto"/>
        <w:rPr>
          <w:rFonts w:ascii="Arial" w:hAnsi="Arial" w:cs="Arial"/>
        </w:rPr>
      </w:pPr>
    </w:p>
    <w:p w14:paraId="0D2F82D6" w14:textId="0F0E2FC2" w:rsidR="00695DAE" w:rsidRPr="00695DAE" w:rsidRDefault="00767A6D" w:rsidP="00695DAE">
      <w:pPr>
        <w:spacing w:after="0" w:line="240" w:lineRule="auto"/>
        <w:rPr>
          <w:rFonts w:ascii="Arial" w:hAnsi="Arial" w:cs="Arial"/>
          <w:b/>
          <w:bCs/>
        </w:rPr>
      </w:pPr>
      <w:r>
        <w:rPr>
          <w:rFonts w:ascii="Arial" w:hAnsi="Arial" w:cs="Arial"/>
          <w:b/>
          <w:bCs/>
        </w:rPr>
        <w:t>I</w:t>
      </w:r>
      <w:r w:rsidR="00695DAE" w:rsidRPr="00695DAE">
        <w:rPr>
          <w:rFonts w:ascii="Arial" w:hAnsi="Arial" w:cs="Arial"/>
          <w:b/>
          <w:bCs/>
        </w:rPr>
        <w:t>V.</w:t>
      </w:r>
      <w:r w:rsidR="00695DAE" w:rsidRPr="00695DAE">
        <w:rPr>
          <w:rFonts w:ascii="Arial" w:hAnsi="Arial" w:cs="Arial"/>
          <w:b/>
          <w:bCs/>
        </w:rPr>
        <w:tab/>
        <w:t xml:space="preserve">Custodial Services </w:t>
      </w:r>
      <w:r w:rsidR="00695DAE">
        <w:rPr>
          <w:rFonts w:ascii="Arial" w:hAnsi="Arial" w:cs="Arial"/>
          <w:b/>
          <w:bCs/>
        </w:rPr>
        <w:t xml:space="preserve">Green Cleaning, </w:t>
      </w:r>
      <w:r w:rsidR="00695DAE" w:rsidRPr="00695DAE">
        <w:rPr>
          <w:rFonts w:ascii="Arial" w:hAnsi="Arial" w:cs="Arial"/>
          <w:b/>
          <w:bCs/>
        </w:rPr>
        <w:t>Tools, Equipment, and Chemicals</w:t>
      </w:r>
    </w:p>
    <w:p w14:paraId="09232CEF" w14:textId="1E1678FC" w:rsidR="00695DAE" w:rsidRDefault="00695DAE" w:rsidP="00BF272A">
      <w:pPr>
        <w:spacing w:after="0" w:line="240" w:lineRule="auto"/>
        <w:rPr>
          <w:rFonts w:ascii="Arial" w:hAnsi="Arial" w:cs="Arial"/>
        </w:rPr>
      </w:pPr>
    </w:p>
    <w:p w14:paraId="39EF5F86" w14:textId="77777777" w:rsidR="008B2DB2" w:rsidRPr="008B2DB2" w:rsidRDefault="008B2DB2" w:rsidP="00BF272A">
      <w:pPr>
        <w:spacing w:after="0" w:line="240" w:lineRule="auto"/>
        <w:rPr>
          <w:rFonts w:ascii="Arial" w:hAnsi="Arial" w:cs="Arial"/>
          <w:b/>
          <w:bCs/>
        </w:rPr>
      </w:pPr>
      <w:r w:rsidRPr="008B2DB2">
        <w:rPr>
          <w:rFonts w:ascii="Arial" w:hAnsi="Arial" w:cs="Arial"/>
          <w:b/>
          <w:bCs/>
        </w:rPr>
        <w:t>Green Cleaning</w:t>
      </w:r>
    </w:p>
    <w:p w14:paraId="71F85C0B" w14:textId="77777777" w:rsidR="008B2DB2" w:rsidRDefault="008B2DB2" w:rsidP="00BF272A">
      <w:pPr>
        <w:spacing w:after="0" w:line="240" w:lineRule="auto"/>
        <w:rPr>
          <w:rFonts w:ascii="Arial" w:hAnsi="Arial" w:cs="Arial"/>
        </w:rPr>
      </w:pPr>
    </w:p>
    <w:p w14:paraId="63B9D84B" w14:textId="2F307B56" w:rsidR="00176FFD" w:rsidRDefault="00176FFD" w:rsidP="00BF272A">
      <w:pPr>
        <w:spacing w:after="0" w:line="240" w:lineRule="auto"/>
        <w:rPr>
          <w:rFonts w:ascii="Arial" w:eastAsia="Times New Roman" w:hAnsi="Arial" w:cs="Arial"/>
        </w:rPr>
      </w:pPr>
      <w:r>
        <w:rPr>
          <w:rFonts w:ascii="Arial" w:hAnsi="Arial" w:cs="Arial"/>
        </w:rPr>
        <w:t>Facilities Operations Custodial Services provides an integrated Green Cleaning program and is in</w:t>
      </w:r>
      <w:r w:rsidRPr="00D70B10">
        <w:rPr>
          <w:rFonts w:ascii="Arial" w:eastAsia="Times New Roman" w:hAnsi="Arial" w:cs="Arial"/>
        </w:rPr>
        <w:t xml:space="preserve"> full compliance with all LEED certification requirements and LEED rating system.</w:t>
      </w:r>
    </w:p>
    <w:p w14:paraId="1D854E38" w14:textId="77777777" w:rsidR="00176FFD" w:rsidRPr="00D70B10" w:rsidRDefault="00176FFD" w:rsidP="00BF272A">
      <w:pPr>
        <w:spacing w:after="0" w:line="240" w:lineRule="auto"/>
        <w:rPr>
          <w:rFonts w:ascii="Arial" w:hAnsi="Arial" w:cs="Arial"/>
        </w:rPr>
      </w:pPr>
    </w:p>
    <w:p w14:paraId="690D0584" w14:textId="4809B7EA" w:rsidR="00B34A90" w:rsidRPr="00D70B10" w:rsidRDefault="00176FFD" w:rsidP="00B34A90">
      <w:pPr>
        <w:pStyle w:val="ListParagraph"/>
        <w:ind w:left="0"/>
        <w:rPr>
          <w:rFonts w:ascii="Arial" w:eastAsia="Times New Roman" w:hAnsi="Arial" w:cs="Arial"/>
        </w:rPr>
      </w:pPr>
      <w:r>
        <w:rPr>
          <w:rFonts w:ascii="Arial" w:eastAsia="Times New Roman" w:hAnsi="Arial" w:cs="Arial"/>
        </w:rPr>
        <w:t>The</w:t>
      </w:r>
      <w:r w:rsidR="00B34A90" w:rsidRPr="00D70B10">
        <w:rPr>
          <w:rFonts w:ascii="Arial" w:eastAsia="Times New Roman" w:hAnsi="Arial" w:cs="Arial"/>
        </w:rPr>
        <w:t xml:space="preserve"> green cleaning is accomplished by using Green Seal® certified commercial cleaning chemicals such as for example our glass cleaner, all-purpose cleaner and neutral floor cleaners to name a few. Our green cleaning program is further enhanced by using only 100% recycled paper products in all restrooms. Most of the equipment we use in the custodial department (such as our HEPA certified vacuum cleaners) have green certifications related to filtration and/or water conservation.  Th</w:t>
      </w:r>
      <w:r w:rsidR="0083289C">
        <w:rPr>
          <w:rFonts w:ascii="Arial" w:eastAsia="Times New Roman" w:hAnsi="Arial" w:cs="Arial"/>
        </w:rPr>
        <w:t>is</w:t>
      </w:r>
      <w:r w:rsidR="00B34A90" w:rsidRPr="00D70B10">
        <w:rPr>
          <w:rFonts w:ascii="Arial" w:eastAsia="Times New Roman" w:hAnsi="Arial" w:cs="Arial"/>
        </w:rPr>
        <w:t xml:space="preserve"> is just a partial reflection of our green cleaning program. </w:t>
      </w:r>
    </w:p>
    <w:p w14:paraId="5A0D89B7" w14:textId="436BFEF5" w:rsidR="005E6D10" w:rsidRDefault="005E6D10">
      <w:pPr>
        <w:rPr>
          <w:rFonts w:ascii="Arial" w:hAnsi="Arial" w:cs="Arial"/>
        </w:rPr>
      </w:pPr>
      <w:r>
        <w:rPr>
          <w:rFonts w:ascii="Arial" w:hAnsi="Arial" w:cs="Arial"/>
        </w:rPr>
        <w:br w:type="page"/>
      </w:r>
    </w:p>
    <w:p w14:paraId="2120CFF4" w14:textId="77777777" w:rsidR="00B34A90" w:rsidRPr="00D70B10" w:rsidRDefault="00B34A90" w:rsidP="00B34A90">
      <w:pPr>
        <w:pStyle w:val="ListParagraph"/>
        <w:ind w:left="0"/>
        <w:rPr>
          <w:rFonts w:ascii="Arial" w:hAnsi="Arial" w:cs="Arial"/>
        </w:rPr>
      </w:pPr>
    </w:p>
    <w:p w14:paraId="67214A7A" w14:textId="592D1805" w:rsidR="00B34A90" w:rsidRPr="00D70B10" w:rsidRDefault="00B34A90" w:rsidP="00694DC3">
      <w:pPr>
        <w:pStyle w:val="ListParagraph"/>
        <w:spacing w:after="0" w:line="240" w:lineRule="auto"/>
        <w:ind w:left="0"/>
        <w:rPr>
          <w:rFonts w:ascii="Arial" w:hAnsi="Arial" w:cs="Arial"/>
        </w:rPr>
      </w:pPr>
      <w:r w:rsidRPr="00D70B10">
        <w:rPr>
          <w:rFonts w:ascii="Arial" w:hAnsi="Arial" w:cs="Arial"/>
        </w:rPr>
        <w:t xml:space="preserve">Green cleaning is cleaning using products and procedures that are safe for the environment and do not emit any pollutants when used. Green cleaning is important not only for the environment and our planet, but for the health of the general public. Why does this matter? Toxic chemicals have been shown to alter hormones and cause issues such as cancers, neurological disorders, weakening of the immune system, learning disabilities, allergies, infertility and more. By using green products that are free of synthetic fragrances, we can reduce allergies in the workplace, not to mention the potential risks of cancer, neurological disorders and more. </w:t>
      </w:r>
    </w:p>
    <w:p w14:paraId="6033856A" w14:textId="129D138F" w:rsidR="00B34A90" w:rsidRPr="00D70B10" w:rsidRDefault="00B34A90" w:rsidP="00694DC3">
      <w:pPr>
        <w:spacing w:after="0" w:line="240" w:lineRule="auto"/>
        <w:rPr>
          <w:rFonts w:ascii="Arial" w:hAnsi="Arial" w:cs="Arial"/>
          <w:b/>
        </w:rPr>
      </w:pPr>
    </w:p>
    <w:p w14:paraId="3533B394" w14:textId="4DB8E077" w:rsidR="00CD1A98" w:rsidRPr="00D70B10" w:rsidRDefault="00CD1A98" w:rsidP="00694DC3">
      <w:pPr>
        <w:spacing w:after="0" w:line="240" w:lineRule="auto"/>
        <w:rPr>
          <w:rFonts w:ascii="Arial" w:hAnsi="Arial" w:cs="Arial"/>
          <w:b/>
        </w:rPr>
      </w:pPr>
      <w:r w:rsidRPr="00D70B10">
        <w:rPr>
          <w:rFonts w:ascii="Arial" w:hAnsi="Arial" w:cs="Arial"/>
          <w:b/>
        </w:rPr>
        <w:t>Disinfectant/Sanitizing Chemicals</w:t>
      </w:r>
      <w:r w:rsidR="00E46FC6">
        <w:rPr>
          <w:rFonts w:ascii="Arial" w:hAnsi="Arial" w:cs="Arial"/>
          <w:b/>
        </w:rPr>
        <w:t xml:space="preserve"> Use by Custodial Services</w:t>
      </w:r>
    </w:p>
    <w:p w14:paraId="12E5FC80" w14:textId="081B2594" w:rsidR="00694DC3" w:rsidRPr="00D70B10" w:rsidRDefault="00694DC3" w:rsidP="00694DC3">
      <w:pPr>
        <w:spacing w:after="0" w:line="240" w:lineRule="auto"/>
        <w:rPr>
          <w:rFonts w:ascii="Arial" w:hAnsi="Arial" w:cs="Arial"/>
          <w:b/>
        </w:rPr>
      </w:pPr>
    </w:p>
    <w:p w14:paraId="2361D320" w14:textId="330D5BF0" w:rsidR="00CD1A98" w:rsidRPr="00D70B10" w:rsidRDefault="00CD1A98" w:rsidP="00694DC3">
      <w:pPr>
        <w:numPr>
          <w:ilvl w:val="0"/>
          <w:numId w:val="12"/>
        </w:numPr>
        <w:spacing w:after="0" w:line="240" w:lineRule="auto"/>
        <w:rPr>
          <w:rFonts w:ascii="Arial" w:eastAsia="Times New Roman" w:hAnsi="Arial" w:cs="Arial"/>
        </w:rPr>
      </w:pPr>
      <w:r w:rsidRPr="00D70B10">
        <w:rPr>
          <w:rFonts w:ascii="Arial" w:eastAsia="Times New Roman" w:hAnsi="Arial" w:cs="Arial"/>
          <w:i/>
        </w:rPr>
        <w:t>3M HB Quat Disinfectant Cleaner Concentrate 25A</w:t>
      </w:r>
      <w:r w:rsidRPr="00D70B10">
        <w:rPr>
          <w:rFonts w:ascii="Arial" w:eastAsia="Times New Roman" w:hAnsi="Arial" w:cs="Arial"/>
        </w:rPr>
        <w:t xml:space="preserve"> – EPA registered</w:t>
      </w:r>
      <w:r w:rsidR="0083289C">
        <w:rPr>
          <w:rFonts w:ascii="Arial" w:eastAsia="Times New Roman" w:hAnsi="Arial" w:cs="Arial"/>
        </w:rPr>
        <w:t xml:space="preserve"> and an EPA List N disinfectant for use against SARS-CoV-2</w:t>
      </w:r>
      <w:r w:rsidRPr="00D70B10">
        <w:rPr>
          <w:rFonts w:ascii="Arial" w:eastAsia="Times New Roman" w:hAnsi="Arial" w:cs="Arial"/>
        </w:rPr>
        <w:t>.  Hospital use disinfectant cleaner for use on hard, nonporous, inanimate surfaces of noncritical items.  Rinse free.  Kills hepatitis B virus (HBV), HIV, MRSA, VRE, herpes simplex I and II and other pathogens.</w:t>
      </w:r>
    </w:p>
    <w:p w14:paraId="7AED451E" w14:textId="47CA3480" w:rsidR="00CD1A98" w:rsidRPr="00D70B10" w:rsidRDefault="00CD1A98" w:rsidP="00694DC3">
      <w:pPr>
        <w:spacing w:after="0" w:line="240" w:lineRule="auto"/>
        <w:ind w:left="360"/>
        <w:rPr>
          <w:rFonts w:ascii="Arial" w:eastAsia="Times New Roman" w:hAnsi="Arial" w:cs="Arial"/>
        </w:rPr>
      </w:pPr>
    </w:p>
    <w:p w14:paraId="5635F062" w14:textId="1D79609B" w:rsidR="00CD1A98" w:rsidRPr="00D70B10" w:rsidRDefault="00CD1A98" w:rsidP="00694DC3">
      <w:pPr>
        <w:numPr>
          <w:ilvl w:val="0"/>
          <w:numId w:val="12"/>
        </w:numPr>
        <w:spacing w:after="0" w:line="240" w:lineRule="auto"/>
        <w:rPr>
          <w:rFonts w:ascii="Arial" w:eastAsia="Times New Roman" w:hAnsi="Arial" w:cs="Arial"/>
        </w:rPr>
      </w:pPr>
      <w:r w:rsidRPr="00D70B10">
        <w:rPr>
          <w:rFonts w:ascii="Arial" w:eastAsia="Times New Roman" w:hAnsi="Arial" w:cs="Arial"/>
          <w:i/>
        </w:rPr>
        <w:t>Clorox 360 Disinfectant Cleaner</w:t>
      </w:r>
      <w:r w:rsidRPr="00D70B10">
        <w:rPr>
          <w:rFonts w:ascii="Arial" w:eastAsia="Times New Roman" w:hAnsi="Arial" w:cs="Arial"/>
        </w:rPr>
        <w:t xml:space="preserve"> – used in the Clorox 360 Electrostatic Sprayer</w:t>
      </w:r>
    </w:p>
    <w:p w14:paraId="20D42D6B" w14:textId="19CA74C1" w:rsidR="007B7F73" w:rsidRDefault="007B7F73" w:rsidP="00694DC3">
      <w:pPr>
        <w:numPr>
          <w:ilvl w:val="1"/>
          <w:numId w:val="12"/>
        </w:numPr>
        <w:spacing w:after="0" w:line="240" w:lineRule="auto"/>
        <w:rPr>
          <w:rFonts w:ascii="Arial" w:eastAsia="Times New Roman" w:hAnsi="Arial" w:cs="Arial"/>
        </w:rPr>
      </w:pPr>
      <w:r w:rsidRPr="00D70B10">
        <w:rPr>
          <w:rFonts w:ascii="Arial" w:eastAsia="Times New Roman" w:hAnsi="Arial" w:cs="Arial"/>
        </w:rPr>
        <w:t>EPA registered</w:t>
      </w:r>
      <w:r>
        <w:rPr>
          <w:rFonts w:ascii="Arial" w:eastAsia="Times New Roman" w:hAnsi="Arial" w:cs="Arial"/>
        </w:rPr>
        <w:t xml:space="preserve"> and an EPA List N disinfectant for use against SARS-CoV-2</w:t>
      </w:r>
    </w:p>
    <w:p w14:paraId="6E53B0AC" w14:textId="664C8697" w:rsidR="00CD1A98" w:rsidRPr="00D70B10" w:rsidRDefault="00CD1A98" w:rsidP="00694DC3">
      <w:pPr>
        <w:numPr>
          <w:ilvl w:val="1"/>
          <w:numId w:val="12"/>
        </w:numPr>
        <w:spacing w:after="0" w:line="240" w:lineRule="auto"/>
        <w:rPr>
          <w:rFonts w:ascii="Arial" w:eastAsia="Times New Roman" w:hAnsi="Arial" w:cs="Arial"/>
        </w:rPr>
      </w:pPr>
      <w:r w:rsidRPr="00D70B10">
        <w:rPr>
          <w:rFonts w:ascii="Arial" w:eastAsia="Times New Roman" w:hAnsi="Arial" w:cs="Arial"/>
        </w:rPr>
        <w:t>Kills 99.9% of bacteria in 5 seconds</w:t>
      </w:r>
    </w:p>
    <w:p w14:paraId="1BADA4DB" w14:textId="6A1ABEB1" w:rsidR="00CD1A98" w:rsidRPr="00D70B10" w:rsidRDefault="00CD1A98" w:rsidP="00694DC3">
      <w:pPr>
        <w:numPr>
          <w:ilvl w:val="1"/>
          <w:numId w:val="12"/>
        </w:numPr>
        <w:spacing w:after="0" w:line="240" w:lineRule="auto"/>
        <w:rPr>
          <w:rFonts w:ascii="Arial" w:eastAsia="Times New Roman" w:hAnsi="Arial" w:cs="Arial"/>
        </w:rPr>
      </w:pPr>
      <w:r w:rsidRPr="00D70B10">
        <w:rPr>
          <w:rFonts w:ascii="Arial" w:eastAsia="Times New Roman" w:hAnsi="Arial" w:cs="Arial"/>
        </w:rPr>
        <w:t>44 organism claims: Kills cold and flu viruses, MRSA and norovirus in 2 minutes or less</w:t>
      </w:r>
    </w:p>
    <w:p w14:paraId="6F9A2E76" w14:textId="77777777" w:rsidR="00CD1A98" w:rsidRPr="00D70B10" w:rsidRDefault="00CD1A98" w:rsidP="00694DC3">
      <w:pPr>
        <w:numPr>
          <w:ilvl w:val="1"/>
          <w:numId w:val="12"/>
        </w:numPr>
        <w:spacing w:after="0" w:line="240" w:lineRule="auto"/>
        <w:rPr>
          <w:rFonts w:ascii="Arial" w:eastAsia="Times New Roman" w:hAnsi="Arial" w:cs="Arial"/>
        </w:rPr>
      </w:pPr>
      <w:r w:rsidRPr="00D70B10">
        <w:rPr>
          <w:rFonts w:ascii="Arial" w:eastAsia="Times New Roman" w:hAnsi="Arial" w:cs="Arial"/>
        </w:rPr>
        <w:t xml:space="preserve">One-step disinfecting </w:t>
      </w:r>
    </w:p>
    <w:p w14:paraId="08F55AF5" w14:textId="399EFFBA" w:rsidR="00CD1A98" w:rsidRPr="00D70B10" w:rsidRDefault="00CD1A98" w:rsidP="00694DC3">
      <w:pPr>
        <w:numPr>
          <w:ilvl w:val="1"/>
          <w:numId w:val="12"/>
        </w:numPr>
        <w:spacing w:after="0" w:line="240" w:lineRule="auto"/>
        <w:rPr>
          <w:rFonts w:ascii="Arial" w:eastAsia="Times New Roman" w:hAnsi="Arial" w:cs="Arial"/>
        </w:rPr>
      </w:pPr>
      <w:r w:rsidRPr="00D70B10">
        <w:rPr>
          <w:rFonts w:ascii="Arial" w:eastAsia="Times New Roman" w:hAnsi="Arial" w:cs="Arial"/>
        </w:rPr>
        <w:t xml:space="preserve">Eliminates odors </w:t>
      </w:r>
    </w:p>
    <w:p w14:paraId="47AF26AB" w14:textId="5E1D2374" w:rsidR="00CD1A98" w:rsidRPr="00D70B10" w:rsidRDefault="00CD1A98" w:rsidP="00694DC3">
      <w:pPr>
        <w:numPr>
          <w:ilvl w:val="1"/>
          <w:numId w:val="12"/>
        </w:numPr>
        <w:spacing w:after="0" w:line="240" w:lineRule="auto"/>
        <w:rPr>
          <w:rFonts w:ascii="Arial" w:eastAsia="Times New Roman" w:hAnsi="Arial" w:cs="Arial"/>
        </w:rPr>
      </w:pPr>
      <w:r w:rsidRPr="00D70B10">
        <w:rPr>
          <w:rFonts w:ascii="Arial" w:eastAsia="Times New Roman" w:hAnsi="Arial" w:cs="Arial"/>
        </w:rPr>
        <w:t>Sanitizes soft surfaces</w:t>
      </w:r>
    </w:p>
    <w:p w14:paraId="256B5AC5" w14:textId="769AD370" w:rsidR="00CD1A98" w:rsidRDefault="00CD1A98" w:rsidP="00694DC3">
      <w:pPr>
        <w:numPr>
          <w:ilvl w:val="1"/>
          <w:numId w:val="12"/>
        </w:numPr>
        <w:spacing w:after="0" w:line="240" w:lineRule="auto"/>
        <w:rPr>
          <w:rFonts w:ascii="Arial" w:eastAsia="Times New Roman" w:hAnsi="Arial" w:cs="Arial"/>
        </w:rPr>
      </w:pPr>
      <w:r w:rsidRPr="00D70B10">
        <w:rPr>
          <w:rFonts w:ascii="Arial" w:eastAsia="Times New Roman" w:hAnsi="Arial" w:cs="Arial"/>
        </w:rPr>
        <w:t>Inhibits the growth of mold and mildew for up to 7 days</w:t>
      </w:r>
    </w:p>
    <w:p w14:paraId="09634F74" w14:textId="01CAC18F" w:rsidR="00767A6D" w:rsidRDefault="00767A6D" w:rsidP="00767A6D">
      <w:pPr>
        <w:spacing w:after="0" w:line="240" w:lineRule="auto"/>
        <w:rPr>
          <w:rFonts w:ascii="Arial" w:eastAsia="Times New Roman" w:hAnsi="Arial" w:cs="Arial"/>
        </w:rPr>
      </w:pPr>
    </w:p>
    <w:p w14:paraId="0D486967" w14:textId="08AB7FBF" w:rsidR="00767A6D" w:rsidRPr="00D70B10" w:rsidRDefault="00767A6D" w:rsidP="00767A6D">
      <w:pPr>
        <w:spacing w:after="0" w:line="240" w:lineRule="auto"/>
        <w:rPr>
          <w:rFonts w:ascii="Arial" w:eastAsia="Times New Roman" w:hAnsi="Arial" w:cs="Arial"/>
        </w:rPr>
      </w:pPr>
      <w:r>
        <w:rPr>
          <w:rFonts w:ascii="Arial" w:eastAsia="Times New Roman" w:hAnsi="Arial" w:cs="Arial"/>
          <w:noProof/>
        </w:rPr>
        <w:drawing>
          <wp:anchor distT="0" distB="0" distL="114300" distR="114300" simplePos="0" relativeHeight="251663360" behindDoc="0" locked="0" layoutInCell="1" allowOverlap="1" wp14:anchorId="6C7F5FD7" wp14:editId="4A10D693">
            <wp:simplePos x="0" y="0"/>
            <wp:positionH relativeFrom="page">
              <wp:posOffset>3474720</wp:posOffset>
            </wp:positionH>
            <wp:positionV relativeFrom="paragraph">
              <wp:posOffset>6870</wp:posOffset>
            </wp:positionV>
            <wp:extent cx="3163570" cy="1451956"/>
            <wp:effectExtent l="0" t="0" r="0" b="0"/>
            <wp:wrapNone/>
            <wp:docPr id="10" name="Picture 10" descr="A person standing in a roo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49923774133_533cfcf1b6_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167523" cy="1453770"/>
                    </a:xfrm>
                    <a:prstGeom prst="rect">
                      <a:avLst/>
                    </a:prstGeom>
                  </pic:spPr>
                </pic:pic>
              </a:graphicData>
            </a:graphic>
            <wp14:sizeRelH relativeFrom="page">
              <wp14:pctWidth>0</wp14:pctWidth>
            </wp14:sizeRelH>
            <wp14:sizeRelV relativeFrom="page">
              <wp14:pctHeight>0</wp14:pctHeight>
            </wp14:sizeRelV>
          </wp:anchor>
        </w:drawing>
      </w:r>
      <w:r>
        <w:rPr>
          <w:rFonts w:ascii="Arial" w:eastAsia="Times New Roman" w:hAnsi="Arial" w:cs="Arial"/>
          <w:noProof/>
        </w:rPr>
        <w:drawing>
          <wp:anchor distT="0" distB="0" distL="114300" distR="114300" simplePos="0" relativeHeight="251661312" behindDoc="0" locked="0" layoutInCell="1" allowOverlap="1" wp14:anchorId="0AFB850D" wp14:editId="0B7C076D">
            <wp:simplePos x="0" y="0"/>
            <wp:positionH relativeFrom="column">
              <wp:posOffset>325928</wp:posOffset>
            </wp:positionH>
            <wp:positionV relativeFrom="paragraph">
              <wp:posOffset>5715</wp:posOffset>
            </wp:positionV>
            <wp:extent cx="2128058" cy="2931160"/>
            <wp:effectExtent l="0" t="0" r="5715" b="2540"/>
            <wp:wrapNone/>
            <wp:docPr id="9" name="Picture 9" descr="A picture containing indoor, person, table, ma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49923797758_a67285f407_k.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28058" cy="2931160"/>
                    </a:xfrm>
                    <a:prstGeom prst="rect">
                      <a:avLst/>
                    </a:prstGeom>
                  </pic:spPr>
                </pic:pic>
              </a:graphicData>
            </a:graphic>
            <wp14:sizeRelH relativeFrom="page">
              <wp14:pctWidth>0</wp14:pctWidth>
            </wp14:sizeRelH>
            <wp14:sizeRelV relativeFrom="page">
              <wp14:pctHeight>0</wp14:pctHeight>
            </wp14:sizeRelV>
          </wp:anchor>
        </w:drawing>
      </w:r>
    </w:p>
    <w:p w14:paraId="2285F995" w14:textId="3E683690" w:rsidR="00694DC3" w:rsidRDefault="00694DC3">
      <w:pPr>
        <w:rPr>
          <w:rFonts w:ascii="Arial" w:eastAsia="Times New Roman" w:hAnsi="Arial" w:cs="Arial"/>
        </w:rPr>
      </w:pPr>
    </w:p>
    <w:p w14:paraId="30E3213B" w14:textId="691C4D48" w:rsidR="00767A6D" w:rsidRDefault="00767A6D">
      <w:pPr>
        <w:rPr>
          <w:rFonts w:ascii="Arial" w:eastAsia="Times New Roman" w:hAnsi="Arial" w:cs="Arial"/>
        </w:rPr>
      </w:pPr>
    </w:p>
    <w:p w14:paraId="7973D00C" w14:textId="3042B034" w:rsidR="00767A6D" w:rsidRDefault="00767A6D">
      <w:pPr>
        <w:rPr>
          <w:rFonts w:ascii="Arial" w:eastAsia="Times New Roman" w:hAnsi="Arial" w:cs="Arial"/>
        </w:rPr>
      </w:pPr>
    </w:p>
    <w:p w14:paraId="2C20EAE4" w14:textId="1D42AE9D" w:rsidR="00767A6D" w:rsidRDefault="00767A6D">
      <w:pPr>
        <w:rPr>
          <w:rFonts w:ascii="Arial" w:eastAsia="Times New Roman" w:hAnsi="Arial" w:cs="Arial"/>
        </w:rPr>
      </w:pPr>
    </w:p>
    <w:p w14:paraId="7D41AD3D" w14:textId="1D74271E" w:rsidR="00767A6D" w:rsidRDefault="00767A6D">
      <w:pPr>
        <w:rPr>
          <w:rFonts w:ascii="Arial" w:eastAsia="Times New Roman" w:hAnsi="Arial" w:cs="Arial"/>
        </w:rPr>
      </w:pPr>
    </w:p>
    <w:p w14:paraId="24B35FEE" w14:textId="6B46BF75" w:rsidR="00767A6D" w:rsidRDefault="00767A6D">
      <w:pPr>
        <w:rPr>
          <w:rFonts w:ascii="Arial" w:eastAsia="Times New Roman" w:hAnsi="Arial" w:cs="Arial"/>
        </w:rPr>
      </w:pPr>
      <w:r>
        <w:rPr>
          <w:rFonts w:ascii="Arial" w:eastAsia="Times New Roman" w:hAnsi="Arial" w:cs="Arial"/>
          <w:noProof/>
        </w:rPr>
        <w:drawing>
          <wp:anchor distT="0" distB="0" distL="114300" distR="114300" simplePos="0" relativeHeight="251662336" behindDoc="0" locked="0" layoutInCell="1" allowOverlap="1" wp14:anchorId="154D3FB8" wp14:editId="32DF6B2F">
            <wp:simplePos x="0" y="0"/>
            <wp:positionH relativeFrom="column">
              <wp:posOffset>2565862</wp:posOffset>
            </wp:positionH>
            <wp:positionV relativeFrom="paragraph">
              <wp:posOffset>56400</wp:posOffset>
            </wp:positionV>
            <wp:extent cx="3197629" cy="1335162"/>
            <wp:effectExtent l="0" t="0" r="3175" b="0"/>
            <wp:wrapNone/>
            <wp:docPr id="11" name="Picture 11" descr="A person standing in front of a box&#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49923790498_781d9fac40_k.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229472" cy="1348458"/>
                    </a:xfrm>
                    <a:prstGeom prst="rect">
                      <a:avLst/>
                    </a:prstGeom>
                  </pic:spPr>
                </pic:pic>
              </a:graphicData>
            </a:graphic>
            <wp14:sizeRelH relativeFrom="page">
              <wp14:pctWidth>0</wp14:pctWidth>
            </wp14:sizeRelH>
            <wp14:sizeRelV relativeFrom="page">
              <wp14:pctHeight>0</wp14:pctHeight>
            </wp14:sizeRelV>
          </wp:anchor>
        </w:drawing>
      </w:r>
    </w:p>
    <w:p w14:paraId="4A9CF0EF" w14:textId="01D3DF17" w:rsidR="00767A6D" w:rsidRDefault="00767A6D">
      <w:pPr>
        <w:rPr>
          <w:rFonts w:ascii="Arial" w:eastAsia="Times New Roman" w:hAnsi="Arial" w:cs="Arial"/>
        </w:rPr>
      </w:pPr>
    </w:p>
    <w:p w14:paraId="382215CD" w14:textId="0EAB25E8" w:rsidR="00767A6D" w:rsidRDefault="00767A6D">
      <w:pPr>
        <w:rPr>
          <w:rFonts w:ascii="Arial" w:eastAsia="Times New Roman" w:hAnsi="Arial" w:cs="Arial"/>
        </w:rPr>
      </w:pPr>
    </w:p>
    <w:p w14:paraId="56D9E3E3" w14:textId="44123835" w:rsidR="00767A6D" w:rsidRDefault="00767A6D">
      <w:pPr>
        <w:rPr>
          <w:rFonts w:ascii="Arial" w:eastAsia="Times New Roman" w:hAnsi="Arial" w:cs="Arial"/>
        </w:rPr>
      </w:pPr>
    </w:p>
    <w:p w14:paraId="0A0321E6" w14:textId="35382376" w:rsidR="00952CB4" w:rsidRDefault="00952CB4">
      <w:pPr>
        <w:rPr>
          <w:rFonts w:ascii="Arial" w:eastAsia="Times New Roman" w:hAnsi="Arial" w:cs="Arial"/>
        </w:rPr>
      </w:pPr>
    </w:p>
    <w:p w14:paraId="36289324" w14:textId="53AAA7D3" w:rsidR="00952CB4" w:rsidRDefault="00952CB4">
      <w:pPr>
        <w:rPr>
          <w:rFonts w:ascii="Arial" w:eastAsia="Times New Roman" w:hAnsi="Arial" w:cs="Arial"/>
        </w:rPr>
      </w:pPr>
      <w:r>
        <w:rPr>
          <w:rFonts w:ascii="Arial" w:eastAsia="Times New Roman" w:hAnsi="Arial" w:cs="Arial"/>
        </w:rPr>
        <w:br w:type="page"/>
      </w:r>
    </w:p>
    <w:p w14:paraId="1F271B17" w14:textId="2233C146" w:rsidR="00CD1A98" w:rsidRPr="00D70B10" w:rsidRDefault="00CD1A98" w:rsidP="00694DC3">
      <w:pPr>
        <w:spacing w:after="0" w:line="240" w:lineRule="auto"/>
        <w:rPr>
          <w:rFonts w:ascii="Arial" w:hAnsi="Arial" w:cs="Arial"/>
          <w:b/>
        </w:rPr>
      </w:pPr>
      <w:r w:rsidRPr="00D70B10">
        <w:rPr>
          <w:rFonts w:ascii="Arial" w:hAnsi="Arial" w:cs="Arial"/>
          <w:b/>
        </w:rPr>
        <w:lastRenderedPageBreak/>
        <w:t>Other Cleaning Chemicals</w:t>
      </w:r>
    </w:p>
    <w:p w14:paraId="56E2E075" w14:textId="77777777" w:rsidR="00694DC3" w:rsidRPr="00D70B10" w:rsidRDefault="00694DC3" w:rsidP="00694DC3">
      <w:pPr>
        <w:spacing w:after="0" w:line="240" w:lineRule="auto"/>
        <w:rPr>
          <w:rFonts w:ascii="Arial" w:hAnsi="Arial" w:cs="Arial"/>
          <w:b/>
        </w:rPr>
      </w:pPr>
    </w:p>
    <w:p w14:paraId="54446656" w14:textId="77777777" w:rsidR="00CD1A98" w:rsidRPr="00D70B10" w:rsidRDefault="00CD1A98" w:rsidP="00DE255D">
      <w:pPr>
        <w:numPr>
          <w:ilvl w:val="0"/>
          <w:numId w:val="12"/>
        </w:numPr>
        <w:spacing w:after="0" w:line="240" w:lineRule="auto"/>
        <w:rPr>
          <w:rFonts w:ascii="Arial" w:eastAsia="Times New Roman" w:hAnsi="Arial" w:cs="Arial"/>
        </w:rPr>
      </w:pPr>
      <w:r w:rsidRPr="00D70B10">
        <w:rPr>
          <w:rFonts w:ascii="Arial" w:eastAsia="Times New Roman" w:hAnsi="Arial" w:cs="Arial"/>
          <w:i/>
        </w:rPr>
        <w:t>3M Neutral Cleaner Concentrate 3A</w:t>
      </w:r>
      <w:r w:rsidRPr="00D70B10">
        <w:rPr>
          <w:rFonts w:ascii="Arial" w:eastAsia="Times New Roman" w:hAnsi="Arial" w:cs="Arial"/>
        </w:rPr>
        <w:t xml:space="preserve"> – Green Seal Certified, vinyl/vinyl composition floor cleaner</w:t>
      </w:r>
    </w:p>
    <w:p w14:paraId="5F16D379" w14:textId="77777777" w:rsidR="00CD1A98" w:rsidRPr="00D70B10" w:rsidRDefault="00CD1A98" w:rsidP="00DE255D">
      <w:pPr>
        <w:spacing w:after="0" w:line="240" w:lineRule="auto"/>
        <w:ind w:left="360"/>
        <w:rPr>
          <w:rFonts w:ascii="Arial" w:eastAsia="Times New Roman" w:hAnsi="Arial" w:cs="Arial"/>
        </w:rPr>
      </w:pPr>
    </w:p>
    <w:p w14:paraId="09BBA7D2" w14:textId="77777777" w:rsidR="00CD1A98" w:rsidRPr="00D70B10" w:rsidRDefault="00CD1A98" w:rsidP="00DE255D">
      <w:pPr>
        <w:numPr>
          <w:ilvl w:val="0"/>
          <w:numId w:val="12"/>
        </w:numPr>
        <w:spacing w:after="0" w:line="240" w:lineRule="auto"/>
        <w:rPr>
          <w:rFonts w:ascii="Arial" w:eastAsia="Times New Roman" w:hAnsi="Arial" w:cs="Arial"/>
        </w:rPr>
      </w:pPr>
      <w:r w:rsidRPr="00D70B10">
        <w:rPr>
          <w:rFonts w:ascii="Arial" w:eastAsia="Times New Roman" w:hAnsi="Arial" w:cs="Arial"/>
          <w:i/>
        </w:rPr>
        <w:t>3M Glass Cleaner &amp; Protector Concentrate 17A</w:t>
      </w:r>
      <w:r w:rsidRPr="00D70B10">
        <w:rPr>
          <w:rFonts w:ascii="Arial" w:eastAsia="Times New Roman" w:hAnsi="Arial" w:cs="Arial"/>
        </w:rPr>
        <w:t xml:space="preserve"> – Green Seal Certified, glass, mirror cleaner</w:t>
      </w:r>
    </w:p>
    <w:p w14:paraId="7F21D51D" w14:textId="77777777" w:rsidR="00CD1A98" w:rsidRPr="00D70B10" w:rsidRDefault="00CD1A98" w:rsidP="00DE255D">
      <w:pPr>
        <w:pStyle w:val="ListParagraph"/>
        <w:spacing w:after="0" w:line="240" w:lineRule="auto"/>
        <w:rPr>
          <w:rFonts w:ascii="Arial" w:eastAsia="Times New Roman" w:hAnsi="Arial" w:cs="Arial"/>
        </w:rPr>
      </w:pPr>
    </w:p>
    <w:p w14:paraId="4FF9B1B8" w14:textId="12146F21" w:rsidR="00CD1A98" w:rsidRDefault="00CD1A98" w:rsidP="00DE255D">
      <w:pPr>
        <w:numPr>
          <w:ilvl w:val="0"/>
          <w:numId w:val="12"/>
        </w:numPr>
        <w:spacing w:after="0" w:line="240" w:lineRule="auto"/>
        <w:rPr>
          <w:rFonts w:ascii="Arial" w:eastAsia="Times New Roman" w:hAnsi="Arial" w:cs="Arial"/>
        </w:rPr>
      </w:pPr>
      <w:r w:rsidRPr="00D70B10">
        <w:rPr>
          <w:rFonts w:ascii="Arial" w:eastAsia="Times New Roman" w:hAnsi="Arial" w:cs="Arial"/>
          <w:i/>
        </w:rPr>
        <w:t>3M General Purpose Cleaner Concentrate 8A</w:t>
      </w:r>
      <w:r w:rsidRPr="00D70B10">
        <w:rPr>
          <w:rFonts w:ascii="Arial" w:eastAsia="Times New Roman" w:hAnsi="Arial" w:cs="Arial"/>
        </w:rPr>
        <w:t xml:space="preserve"> – Green Seal Certified, cleans most washable surfaces</w:t>
      </w:r>
    </w:p>
    <w:p w14:paraId="2690EF96" w14:textId="77777777" w:rsidR="006A03BD" w:rsidRDefault="006A03BD" w:rsidP="00DE255D">
      <w:pPr>
        <w:pStyle w:val="ListParagraph"/>
        <w:spacing w:after="0" w:line="240" w:lineRule="auto"/>
        <w:rPr>
          <w:rFonts w:ascii="Arial" w:eastAsia="Times New Roman" w:hAnsi="Arial" w:cs="Arial"/>
        </w:rPr>
      </w:pPr>
    </w:p>
    <w:p w14:paraId="34F7EECD" w14:textId="731D2E6C" w:rsidR="006A03BD" w:rsidRPr="00D70B10" w:rsidRDefault="00DE255D" w:rsidP="00DE255D">
      <w:pPr>
        <w:numPr>
          <w:ilvl w:val="0"/>
          <w:numId w:val="12"/>
        </w:numPr>
        <w:spacing w:after="0" w:line="240" w:lineRule="auto"/>
        <w:rPr>
          <w:rFonts w:ascii="Arial" w:eastAsia="Times New Roman" w:hAnsi="Arial" w:cs="Arial"/>
        </w:rPr>
      </w:pPr>
      <w:r w:rsidRPr="00DE255D">
        <w:rPr>
          <w:rFonts w:ascii="Arial" w:eastAsia="Times New Roman" w:hAnsi="Arial" w:cs="Arial"/>
          <w:i/>
        </w:rPr>
        <w:t xml:space="preserve">ProRestore </w:t>
      </w:r>
      <w:r w:rsidR="006A03BD" w:rsidRPr="00DE255D">
        <w:rPr>
          <w:rFonts w:ascii="Arial" w:eastAsia="Times New Roman" w:hAnsi="Arial" w:cs="Arial"/>
          <w:i/>
        </w:rPr>
        <w:t xml:space="preserve">Mediclean </w:t>
      </w:r>
      <w:r w:rsidRPr="00DE255D">
        <w:rPr>
          <w:rFonts w:ascii="Arial" w:eastAsia="Times New Roman" w:hAnsi="Arial" w:cs="Arial"/>
          <w:i/>
        </w:rPr>
        <w:t>Germicidal Cleaner Concentrate</w:t>
      </w:r>
      <w:r>
        <w:rPr>
          <w:rFonts w:ascii="Arial" w:eastAsia="Times New Roman" w:hAnsi="Arial" w:cs="Arial"/>
        </w:rPr>
        <w:t xml:space="preserve"> – </w:t>
      </w:r>
      <w:r w:rsidR="006A03BD">
        <w:rPr>
          <w:rFonts w:ascii="Arial" w:eastAsia="Times New Roman" w:hAnsi="Arial" w:cs="Arial"/>
        </w:rPr>
        <w:t>Disinfectant</w:t>
      </w:r>
      <w:r>
        <w:rPr>
          <w:rFonts w:ascii="Arial" w:eastAsia="Times New Roman" w:hAnsi="Arial" w:cs="Arial"/>
        </w:rPr>
        <w:t xml:space="preserve">, sanitizer, and deodorizer for use on non-porous surfaces. Can be used against SARS-CoV-2.  EPA registered </w:t>
      </w:r>
    </w:p>
    <w:p w14:paraId="3923C72C" w14:textId="77777777" w:rsidR="00CD1A98" w:rsidRPr="00D70B10" w:rsidRDefault="00CD1A98" w:rsidP="00DE255D">
      <w:pPr>
        <w:pStyle w:val="ListParagraph"/>
        <w:spacing w:after="0" w:line="240" w:lineRule="auto"/>
        <w:rPr>
          <w:rFonts w:ascii="Arial" w:eastAsia="Times New Roman" w:hAnsi="Arial" w:cs="Arial"/>
        </w:rPr>
      </w:pPr>
    </w:p>
    <w:p w14:paraId="110AFE99" w14:textId="77777777" w:rsidR="00CD1A98" w:rsidRPr="00D70B10" w:rsidRDefault="00CD1A98" w:rsidP="00694DC3">
      <w:pPr>
        <w:spacing w:after="0" w:line="240" w:lineRule="auto"/>
        <w:rPr>
          <w:rFonts w:ascii="Arial" w:hAnsi="Arial" w:cs="Arial"/>
        </w:rPr>
      </w:pPr>
    </w:p>
    <w:p w14:paraId="44ABBDFD" w14:textId="05357561" w:rsidR="00CD1A98" w:rsidRPr="00D70B10" w:rsidRDefault="00E46FC6" w:rsidP="00694DC3">
      <w:pPr>
        <w:spacing w:after="0" w:line="240" w:lineRule="auto"/>
        <w:rPr>
          <w:rFonts w:ascii="Arial" w:hAnsi="Arial" w:cs="Arial"/>
          <w:b/>
        </w:rPr>
      </w:pPr>
      <w:r>
        <w:rPr>
          <w:rFonts w:ascii="Arial" w:hAnsi="Arial" w:cs="Arial"/>
          <w:b/>
        </w:rPr>
        <w:t xml:space="preserve">Custodial Services </w:t>
      </w:r>
      <w:r w:rsidR="00CD1A98" w:rsidRPr="00D70B10">
        <w:rPr>
          <w:rFonts w:ascii="Arial" w:hAnsi="Arial" w:cs="Arial"/>
          <w:b/>
        </w:rPr>
        <w:t>Equipment</w:t>
      </w:r>
    </w:p>
    <w:p w14:paraId="79588561" w14:textId="77777777" w:rsidR="003174BB" w:rsidRPr="00D70B10" w:rsidRDefault="003174BB" w:rsidP="005E56F0">
      <w:pPr>
        <w:spacing w:after="0" w:line="240" w:lineRule="auto"/>
        <w:rPr>
          <w:rFonts w:ascii="Arial" w:eastAsia="Times New Roman" w:hAnsi="Arial" w:cs="Arial"/>
        </w:rPr>
      </w:pPr>
    </w:p>
    <w:p w14:paraId="3DB35602" w14:textId="37011D13" w:rsidR="00CD1A98" w:rsidRDefault="00CD1A98" w:rsidP="00694DC3">
      <w:pPr>
        <w:numPr>
          <w:ilvl w:val="0"/>
          <w:numId w:val="12"/>
        </w:numPr>
        <w:spacing w:after="0" w:line="240" w:lineRule="auto"/>
        <w:rPr>
          <w:rFonts w:ascii="Arial" w:eastAsia="Times New Roman" w:hAnsi="Arial" w:cs="Arial"/>
        </w:rPr>
      </w:pPr>
      <w:r w:rsidRPr="00D70B10">
        <w:rPr>
          <w:rFonts w:ascii="Arial" w:eastAsia="Times New Roman" w:hAnsi="Arial" w:cs="Arial"/>
          <w:i/>
        </w:rPr>
        <w:t>Clorox 360 Electrostatic Sprayer</w:t>
      </w:r>
      <w:r w:rsidRPr="00D70B10">
        <w:rPr>
          <w:rFonts w:ascii="Arial" w:eastAsia="Times New Roman" w:hAnsi="Arial" w:cs="Arial"/>
        </w:rPr>
        <w:t xml:space="preserve"> – utilizes innovative electrostatic spray technology to allow Clorox disinfecting and sanitizing solutions to reach surfaces outside the line of sight, covering what conventional trigger sprays may miss, including the sides, underside, and backside of surfaces.  It works by using an electrode to introduce an attractive charge to the disinfecting or sanitizing product and atomizes the solution, using an air compressor to generate a quiet, but powerful liquid flow.  For interior use in any area.</w:t>
      </w:r>
    </w:p>
    <w:p w14:paraId="364A6566" w14:textId="77777777" w:rsidR="007B7F73" w:rsidRPr="007B7F73" w:rsidRDefault="007B7F73" w:rsidP="007B7F73">
      <w:pPr>
        <w:spacing w:after="0" w:line="240" w:lineRule="auto"/>
        <w:ind w:left="360"/>
        <w:rPr>
          <w:rFonts w:ascii="Arial" w:eastAsia="Times New Roman" w:hAnsi="Arial" w:cs="Arial"/>
        </w:rPr>
      </w:pPr>
    </w:p>
    <w:p w14:paraId="65A3174B" w14:textId="2F4CF471" w:rsidR="00CD1A98" w:rsidRPr="00D70B10" w:rsidRDefault="00CD1A98" w:rsidP="00694DC3">
      <w:pPr>
        <w:numPr>
          <w:ilvl w:val="0"/>
          <w:numId w:val="12"/>
        </w:numPr>
        <w:spacing w:after="0" w:line="240" w:lineRule="auto"/>
        <w:rPr>
          <w:rFonts w:ascii="Arial" w:eastAsia="Times New Roman" w:hAnsi="Arial" w:cs="Arial"/>
        </w:rPr>
      </w:pPr>
      <w:r w:rsidRPr="00D70B10">
        <w:rPr>
          <w:rFonts w:ascii="Arial" w:eastAsia="Times New Roman" w:hAnsi="Arial" w:cs="Arial"/>
          <w:i/>
        </w:rPr>
        <w:t>Advance All Cleaner XP</w:t>
      </w:r>
      <w:r w:rsidRPr="00D70B10">
        <w:rPr>
          <w:rFonts w:ascii="Arial" w:eastAsia="Times New Roman" w:hAnsi="Arial" w:cs="Arial"/>
        </w:rPr>
        <w:t xml:space="preserve"> – a touchless hard surface cleaning machine.  The spray hose pressure cleans walls and surfaces, the scrub brush agitates hardened dirt surfaces, and a hand squeegee will clean mirrors.  Used in restrooms and locker rooms.</w:t>
      </w:r>
    </w:p>
    <w:p w14:paraId="3CC18412" w14:textId="77777777" w:rsidR="00CD1A98" w:rsidRPr="00D70B10" w:rsidRDefault="00CD1A98" w:rsidP="00694DC3">
      <w:pPr>
        <w:spacing w:after="0" w:line="240" w:lineRule="auto"/>
        <w:ind w:left="360"/>
        <w:rPr>
          <w:rFonts w:ascii="Arial" w:eastAsia="Times New Roman" w:hAnsi="Arial" w:cs="Arial"/>
        </w:rPr>
      </w:pPr>
    </w:p>
    <w:p w14:paraId="66F468A0" w14:textId="77777777" w:rsidR="00CD1A98" w:rsidRPr="00D70B10" w:rsidRDefault="00CD1A98" w:rsidP="00694DC3">
      <w:pPr>
        <w:pStyle w:val="ListParagraph"/>
        <w:numPr>
          <w:ilvl w:val="0"/>
          <w:numId w:val="12"/>
        </w:numPr>
        <w:spacing w:after="0" w:line="240" w:lineRule="auto"/>
        <w:rPr>
          <w:rFonts w:ascii="Arial" w:eastAsia="Times New Roman" w:hAnsi="Arial" w:cs="Arial"/>
        </w:rPr>
      </w:pPr>
      <w:r w:rsidRPr="00D70B10">
        <w:rPr>
          <w:rFonts w:ascii="Arial" w:eastAsia="Times New Roman" w:hAnsi="Arial" w:cs="Arial"/>
          <w:i/>
        </w:rPr>
        <w:t>Advance Reel Cleaner</w:t>
      </w:r>
      <w:r w:rsidRPr="00D70B10">
        <w:rPr>
          <w:rFonts w:ascii="Arial" w:eastAsia="Times New Roman" w:hAnsi="Arial" w:cs="Arial"/>
        </w:rPr>
        <w:t xml:space="preserve"> – a touchless hard surface cleaning machine.  Used in restrooms and locker rooms.</w:t>
      </w:r>
    </w:p>
    <w:p w14:paraId="495EA3E8" w14:textId="77777777" w:rsidR="00CD1A98" w:rsidRPr="00D70B10" w:rsidRDefault="00CD1A98" w:rsidP="00694DC3">
      <w:pPr>
        <w:spacing w:after="0" w:line="240" w:lineRule="auto"/>
        <w:ind w:left="360"/>
        <w:rPr>
          <w:rFonts w:ascii="Arial" w:eastAsia="Times New Roman" w:hAnsi="Arial" w:cs="Arial"/>
        </w:rPr>
      </w:pPr>
    </w:p>
    <w:p w14:paraId="4EC2D6B1" w14:textId="09761F8D" w:rsidR="00CD1A98" w:rsidRDefault="00CD1A98" w:rsidP="00DE255D">
      <w:pPr>
        <w:numPr>
          <w:ilvl w:val="0"/>
          <w:numId w:val="12"/>
        </w:numPr>
        <w:spacing w:after="0" w:line="240" w:lineRule="auto"/>
        <w:rPr>
          <w:rFonts w:ascii="Arial" w:eastAsia="Times New Roman" w:hAnsi="Arial" w:cs="Arial"/>
        </w:rPr>
      </w:pPr>
      <w:r w:rsidRPr="00D70B10">
        <w:rPr>
          <w:rFonts w:ascii="Arial" w:eastAsia="Times New Roman" w:hAnsi="Arial" w:cs="Arial"/>
          <w:i/>
        </w:rPr>
        <w:t>Advance 15D Vacuum {H.E.P.A. filter)</w:t>
      </w:r>
      <w:r w:rsidRPr="00D70B10">
        <w:rPr>
          <w:rFonts w:ascii="Arial" w:eastAsia="Times New Roman" w:hAnsi="Arial" w:cs="Arial"/>
        </w:rPr>
        <w:t xml:space="preserve"> – dual-motor upright vacuum with the CRI (Carpet &amp; Rug Institute Seal of Approval, which signifies it meets the industry’s newest dirt pickup and filtration standards for vacuum performance.  HEPA (High-Efficiency Particulate Air) vacuums differ from conventional vacuums in that they contain filters that are capable of trapping extremely small, micron-sized particles.</w:t>
      </w:r>
    </w:p>
    <w:p w14:paraId="3EB64945" w14:textId="77777777" w:rsidR="00666036" w:rsidRDefault="00666036" w:rsidP="00DE255D">
      <w:pPr>
        <w:pStyle w:val="ListParagraph"/>
        <w:spacing w:after="0" w:line="240" w:lineRule="auto"/>
        <w:rPr>
          <w:rFonts w:ascii="Arial" w:eastAsia="Times New Roman" w:hAnsi="Arial" w:cs="Arial"/>
        </w:rPr>
      </w:pPr>
    </w:p>
    <w:p w14:paraId="062C4EDF" w14:textId="2BB5C9E8" w:rsidR="0015492C" w:rsidRPr="00227986" w:rsidRDefault="00666036" w:rsidP="00DE255D">
      <w:pPr>
        <w:numPr>
          <w:ilvl w:val="0"/>
          <w:numId w:val="12"/>
        </w:numPr>
        <w:spacing w:after="0" w:line="240" w:lineRule="auto"/>
        <w:rPr>
          <w:rFonts w:ascii="Arial" w:eastAsia="Times New Roman" w:hAnsi="Arial" w:cs="Arial"/>
        </w:rPr>
      </w:pPr>
      <w:r>
        <w:rPr>
          <w:rFonts w:ascii="Arial" w:eastAsia="Times New Roman" w:hAnsi="Arial" w:cs="Arial"/>
        </w:rPr>
        <w:t>Custodial staff have over 300 items in a combination of tools, equipment, supplies and chemicals available to them to tackle the various task they come across.</w:t>
      </w:r>
    </w:p>
    <w:p w14:paraId="29B77086" w14:textId="22119D37" w:rsidR="007B7F73" w:rsidRDefault="007B7F73">
      <w:pPr>
        <w:rPr>
          <w:rFonts w:ascii="Arial" w:hAnsi="Arial" w:cs="Arial"/>
        </w:rPr>
      </w:pPr>
      <w:r>
        <w:rPr>
          <w:rFonts w:ascii="Arial" w:hAnsi="Arial" w:cs="Arial"/>
        </w:rPr>
        <w:br w:type="page"/>
      </w:r>
    </w:p>
    <w:p w14:paraId="0451DD74" w14:textId="0960AAFF" w:rsidR="00695DAE" w:rsidRPr="00AD195B" w:rsidRDefault="00695DAE" w:rsidP="00695DAE">
      <w:pPr>
        <w:spacing w:after="0" w:line="240" w:lineRule="auto"/>
        <w:rPr>
          <w:rFonts w:ascii="Arial" w:hAnsi="Arial" w:cs="Arial"/>
          <w:b/>
          <w:bCs/>
        </w:rPr>
      </w:pPr>
      <w:r w:rsidRPr="00AD195B">
        <w:rPr>
          <w:rFonts w:ascii="Arial" w:hAnsi="Arial" w:cs="Arial"/>
          <w:b/>
          <w:bCs/>
        </w:rPr>
        <w:lastRenderedPageBreak/>
        <w:t>V.</w:t>
      </w:r>
      <w:r w:rsidRPr="00AD195B">
        <w:rPr>
          <w:rFonts w:ascii="Arial" w:hAnsi="Arial" w:cs="Arial"/>
          <w:b/>
          <w:bCs/>
        </w:rPr>
        <w:tab/>
        <w:t>Areas of Service, Frequency</w:t>
      </w:r>
      <w:r w:rsidR="00E46FC6">
        <w:rPr>
          <w:rFonts w:ascii="Arial" w:hAnsi="Arial" w:cs="Arial"/>
          <w:b/>
          <w:bCs/>
        </w:rPr>
        <w:t>, and Processes</w:t>
      </w:r>
    </w:p>
    <w:p w14:paraId="21833D63" w14:textId="77777777" w:rsidR="00695DAE" w:rsidRPr="00D70B10" w:rsidRDefault="00695DAE" w:rsidP="00BF272A">
      <w:pPr>
        <w:spacing w:after="0" w:line="240" w:lineRule="auto"/>
        <w:rPr>
          <w:rFonts w:ascii="Arial" w:hAnsi="Arial" w:cs="Arial"/>
        </w:rPr>
      </w:pPr>
    </w:p>
    <w:p w14:paraId="58DAC808" w14:textId="5BF4E3B8" w:rsidR="00AD5D26" w:rsidRDefault="000E06F9" w:rsidP="00BF272A">
      <w:pPr>
        <w:spacing w:after="0" w:line="240" w:lineRule="auto"/>
        <w:rPr>
          <w:rFonts w:ascii="Arial" w:hAnsi="Arial" w:cs="Arial"/>
        </w:rPr>
      </w:pPr>
      <w:r>
        <w:rPr>
          <w:rFonts w:ascii="Arial" w:hAnsi="Arial" w:cs="Arial"/>
        </w:rPr>
        <w:t xml:space="preserve">Areas serviced by </w:t>
      </w:r>
      <w:r w:rsidR="008B360B" w:rsidRPr="00D70B10">
        <w:rPr>
          <w:rFonts w:ascii="Arial" w:hAnsi="Arial" w:cs="Arial"/>
        </w:rPr>
        <w:t>Custodial Services include</w:t>
      </w:r>
      <w:r w:rsidR="00AD5D26">
        <w:rPr>
          <w:rFonts w:ascii="Arial" w:hAnsi="Arial" w:cs="Arial"/>
        </w:rPr>
        <w:t xml:space="preserve"> </w:t>
      </w:r>
    </w:p>
    <w:p w14:paraId="5CD0F31E" w14:textId="77777777" w:rsidR="00952CB4" w:rsidRDefault="00952CB4" w:rsidP="00BF272A">
      <w:pPr>
        <w:spacing w:after="0" w:line="240" w:lineRule="auto"/>
        <w:rPr>
          <w:rFonts w:ascii="Arial" w:hAnsi="Arial" w:cs="Arial"/>
        </w:rPr>
      </w:pPr>
    </w:p>
    <w:p w14:paraId="6436011B" w14:textId="3F1ADE24" w:rsidR="008B360B" w:rsidRPr="00D70B10" w:rsidRDefault="008B360B" w:rsidP="008B360B">
      <w:pPr>
        <w:pStyle w:val="ListParagraph"/>
        <w:numPr>
          <w:ilvl w:val="0"/>
          <w:numId w:val="15"/>
        </w:numPr>
        <w:spacing w:after="0" w:line="240" w:lineRule="auto"/>
        <w:rPr>
          <w:rFonts w:ascii="Arial" w:hAnsi="Arial" w:cs="Arial"/>
        </w:rPr>
      </w:pPr>
      <w:r w:rsidRPr="00D70B10">
        <w:rPr>
          <w:rFonts w:ascii="Arial" w:hAnsi="Arial" w:cs="Arial"/>
        </w:rPr>
        <w:t>Restrooms / Locker Rooms</w:t>
      </w:r>
    </w:p>
    <w:p w14:paraId="71DCA7C4" w14:textId="07FAC584" w:rsidR="008B360B" w:rsidRDefault="008B360B" w:rsidP="008B360B">
      <w:pPr>
        <w:pStyle w:val="ListParagraph"/>
        <w:numPr>
          <w:ilvl w:val="0"/>
          <w:numId w:val="15"/>
        </w:numPr>
        <w:spacing w:after="0" w:line="240" w:lineRule="auto"/>
        <w:rPr>
          <w:rFonts w:ascii="Arial" w:hAnsi="Arial" w:cs="Arial"/>
        </w:rPr>
      </w:pPr>
      <w:r w:rsidRPr="00D70B10">
        <w:rPr>
          <w:rFonts w:ascii="Arial" w:hAnsi="Arial" w:cs="Arial"/>
        </w:rPr>
        <w:t>Classrooms / Class Laboratories / Auditoriums</w:t>
      </w:r>
    </w:p>
    <w:p w14:paraId="3A78066F" w14:textId="4A79C1CC" w:rsidR="00B766BB" w:rsidRPr="00D70B10" w:rsidRDefault="00B766BB" w:rsidP="008B360B">
      <w:pPr>
        <w:pStyle w:val="ListParagraph"/>
        <w:numPr>
          <w:ilvl w:val="0"/>
          <w:numId w:val="15"/>
        </w:numPr>
        <w:spacing w:after="0" w:line="240" w:lineRule="auto"/>
        <w:rPr>
          <w:rFonts w:ascii="Arial" w:hAnsi="Arial" w:cs="Arial"/>
        </w:rPr>
      </w:pPr>
      <w:r>
        <w:rPr>
          <w:rFonts w:ascii="Arial" w:hAnsi="Arial" w:cs="Arial"/>
        </w:rPr>
        <w:t>Libraries</w:t>
      </w:r>
      <w:r w:rsidR="006A03BD">
        <w:rPr>
          <w:rFonts w:ascii="Arial" w:hAnsi="Arial" w:cs="Arial"/>
        </w:rPr>
        <w:t xml:space="preserve"> / study rooms</w:t>
      </w:r>
    </w:p>
    <w:p w14:paraId="2C862B63" w14:textId="30A7D639" w:rsidR="008B360B" w:rsidRPr="00D70B10" w:rsidRDefault="008B360B" w:rsidP="008B360B">
      <w:pPr>
        <w:pStyle w:val="ListParagraph"/>
        <w:numPr>
          <w:ilvl w:val="0"/>
          <w:numId w:val="15"/>
        </w:numPr>
        <w:spacing w:after="0" w:line="240" w:lineRule="auto"/>
        <w:rPr>
          <w:rFonts w:ascii="Arial" w:hAnsi="Arial" w:cs="Arial"/>
        </w:rPr>
      </w:pPr>
      <w:r w:rsidRPr="00D70B10">
        <w:rPr>
          <w:rFonts w:ascii="Arial" w:hAnsi="Arial" w:cs="Arial"/>
        </w:rPr>
        <w:t>Public Areas / Lobbies</w:t>
      </w:r>
    </w:p>
    <w:p w14:paraId="31D210DD" w14:textId="6D0D8A7F" w:rsidR="008B360B" w:rsidRPr="00D70B10" w:rsidRDefault="008B360B" w:rsidP="008B360B">
      <w:pPr>
        <w:pStyle w:val="ListParagraph"/>
        <w:numPr>
          <w:ilvl w:val="0"/>
          <w:numId w:val="15"/>
        </w:numPr>
        <w:spacing w:after="0" w:line="240" w:lineRule="auto"/>
        <w:rPr>
          <w:rFonts w:ascii="Arial" w:hAnsi="Arial" w:cs="Arial"/>
        </w:rPr>
      </w:pPr>
      <w:r w:rsidRPr="00D70B10">
        <w:rPr>
          <w:rFonts w:ascii="Arial" w:hAnsi="Arial" w:cs="Arial"/>
        </w:rPr>
        <w:t>Kitchens / Breakrooms / Lounge Areas</w:t>
      </w:r>
    </w:p>
    <w:p w14:paraId="3B870D31" w14:textId="62B759F2" w:rsidR="008B360B" w:rsidRPr="00D70B10" w:rsidRDefault="008B360B" w:rsidP="008B360B">
      <w:pPr>
        <w:pStyle w:val="ListParagraph"/>
        <w:numPr>
          <w:ilvl w:val="0"/>
          <w:numId w:val="15"/>
        </w:numPr>
        <w:spacing w:after="0" w:line="240" w:lineRule="auto"/>
        <w:rPr>
          <w:rFonts w:ascii="Arial" w:hAnsi="Arial" w:cs="Arial"/>
        </w:rPr>
      </w:pPr>
      <w:r w:rsidRPr="00D70B10">
        <w:rPr>
          <w:rFonts w:ascii="Arial" w:hAnsi="Arial" w:cs="Arial"/>
        </w:rPr>
        <w:t>Conference Rooms</w:t>
      </w:r>
    </w:p>
    <w:p w14:paraId="2F029140" w14:textId="6B89A883" w:rsidR="008B360B" w:rsidRPr="00D70B10" w:rsidRDefault="008B360B" w:rsidP="008B360B">
      <w:pPr>
        <w:pStyle w:val="ListParagraph"/>
        <w:numPr>
          <w:ilvl w:val="0"/>
          <w:numId w:val="15"/>
        </w:numPr>
        <w:spacing w:after="0" w:line="240" w:lineRule="auto"/>
        <w:rPr>
          <w:rFonts w:ascii="Arial" w:hAnsi="Arial" w:cs="Arial"/>
        </w:rPr>
      </w:pPr>
      <w:r w:rsidRPr="00D70B10">
        <w:rPr>
          <w:rFonts w:ascii="Arial" w:hAnsi="Arial" w:cs="Arial"/>
        </w:rPr>
        <w:t>Stairs / Landings</w:t>
      </w:r>
    </w:p>
    <w:p w14:paraId="473AB8F9" w14:textId="0EF0FD77" w:rsidR="00DB4C17" w:rsidRDefault="008B360B" w:rsidP="00B766BB">
      <w:pPr>
        <w:pStyle w:val="ListParagraph"/>
        <w:numPr>
          <w:ilvl w:val="0"/>
          <w:numId w:val="15"/>
        </w:numPr>
        <w:spacing w:after="0" w:line="240" w:lineRule="auto"/>
        <w:rPr>
          <w:rFonts w:ascii="Arial" w:hAnsi="Arial" w:cs="Arial"/>
        </w:rPr>
      </w:pPr>
      <w:r w:rsidRPr="00D70B10">
        <w:rPr>
          <w:rFonts w:ascii="Arial" w:hAnsi="Arial" w:cs="Arial"/>
        </w:rPr>
        <w:t>Offices</w:t>
      </w:r>
    </w:p>
    <w:p w14:paraId="71389CC7" w14:textId="1F4F4079" w:rsidR="00DB4C17" w:rsidRDefault="00DB4C17" w:rsidP="00EB2E19">
      <w:pPr>
        <w:pStyle w:val="ListParagraph"/>
        <w:numPr>
          <w:ilvl w:val="0"/>
          <w:numId w:val="15"/>
        </w:numPr>
        <w:spacing w:after="0" w:line="240" w:lineRule="auto"/>
        <w:rPr>
          <w:rFonts w:ascii="Arial" w:hAnsi="Arial" w:cs="Arial"/>
        </w:rPr>
      </w:pPr>
      <w:r>
        <w:rPr>
          <w:rFonts w:ascii="Arial" w:hAnsi="Arial" w:cs="Arial"/>
        </w:rPr>
        <w:t>Health Clinics</w:t>
      </w:r>
    </w:p>
    <w:p w14:paraId="6D46E0A8" w14:textId="77777777" w:rsidR="00EB2E19" w:rsidRPr="00EB2E19" w:rsidRDefault="00EB2E19" w:rsidP="00EB2E19">
      <w:pPr>
        <w:spacing w:after="0" w:line="240" w:lineRule="auto"/>
        <w:rPr>
          <w:rFonts w:ascii="Arial" w:hAnsi="Arial" w:cs="Arial"/>
        </w:rPr>
      </w:pPr>
    </w:p>
    <w:p w14:paraId="1024DF9F" w14:textId="0555F5EE" w:rsidR="008B360B" w:rsidRDefault="00C77E4F" w:rsidP="00BF272A">
      <w:pPr>
        <w:spacing w:after="0" w:line="240" w:lineRule="auto"/>
        <w:rPr>
          <w:rFonts w:ascii="Arial" w:eastAsia="Times New Roman" w:hAnsi="Arial" w:cs="Arial"/>
        </w:rPr>
      </w:pPr>
      <w:r w:rsidRPr="003C456D">
        <w:rPr>
          <w:rFonts w:ascii="Arial" w:hAnsi="Arial" w:cs="Arial"/>
          <w:u w:val="single"/>
        </w:rPr>
        <w:t xml:space="preserve">Restrooms </w:t>
      </w:r>
      <w:r w:rsidR="009D76BA" w:rsidRPr="003C456D">
        <w:rPr>
          <w:rFonts w:ascii="Arial" w:hAnsi="Arial" w:cs="Arial"/>
          <w:u w:val="single"/>
        </w:rPr>
        <w:t>and locker rooms</w:t>
      </w:r>
      <w:r w:rsidR="009D76BA">
        <w:rPr>
          <w:rFonts w:ascii="Arial" w:hAnsi="Arial" w:cs="Arial"/>
        </w:rPr>
        <w:t xml:space="preserve"> </w:t>
      </w:r>
      <w:r w:rsidRPr="00D70B10">
        <w:rPr>
          <w:rFonts w:ascii="Arial" w:hAnsi="Arial" w:cs="Arial"/>
        </w:rPr>
        <w:t xml:space="preserve">are cleaned and disinfected daily with </w:t>
      </w:r>
      <w:r w:rsidR="00D50C36" w:rsidRPr="00D70B10">
        <w:rPr>
          <w:rFonts w:ascii="Arial" w:eastAsia="Times New Roman" w:hAnsi="Arial" w:cs="Arial"/>
          <w:i/>
        </w:rPr>
        <w:t>3M HB Quat Disinfectant Cleaner Concentrate 25A</w:t>
      </w:r>
      <w:r w:rsidR="00D50C36">
        <w:rPr>
          <w:rFonts w:ascii="Arial" w:eastAsia="Times New Roman" w:hAnsi="Arial" w:cs="Arial"/>
        </w:rPr>
        <w:t>, an</w:t>
      </w:r>
      <w:r w:rsidR="00D50C36" w:rsidRPr="00D70B10">
        <w:rPr>
          <w:rFonts w:ascii="Arial" w:eastAsia="Times New Roman" w:hAnsi="Arial" w:cs="Arial"/>
        </w:rPr>
        <w:t xml:space="preserve"> EPA registered</w:t>
      </w:r>
      <w:r w:rsidR="00D50C36">
        <w:rPr>
          <w:rFonts w:ascii="Arial" w:eastAsia="Times New Roman" w:hAnsi="Arial" w:cs="Arial"/>
        </w:rPr>
        <w:t xml:space="preserve"> and an EPA List N disinfectant for use against SARS-CoV-2</w:t>
      </w:r>
      <w:r w:rsidR="00D50C36" w:rsidRPr="00D70B10">
        <w:rPr>
          <w:rFonts w:ascii="Arial" w:eastAsia="Times New Roman" w:hAnsi="Arial" w:cs="Arial"/>
        </w:rPr>
        <w:t xml:space="preserve">.  </w:t>
      </w:r>
      <w:r w:rsidR="009D76BA">
        <w:rPr>
          <w:rFonts w:ascii="Arial" w:eastAsia="Times New Roman" w:hAnsi="Arial" w:cs="Arial"/>
        </w:rPr>
        <w:t>Below is the regular routine.  During semester breaks a detail cleaning is performed using the Advance All Cleaner XP or Advance Reel Cleaner.</w:t>
      </w:r>
    </w:p>
    <w:p w14:paraId="27BC173B" w14:textId="75D40082" w:rsidR="000E06F9" w:rsidRDefault="000E06F9" w:rsidP="00BF272A">
      <w:pPr>
        <w:spacing w:after="0" w:line="240" w:lineRule="auto"/>
        <w:rPr>
          <w:rFonts w:ascii="Arial" w:eastAsia="Times New Roman" w:hAnsi="Arial" w:cs="Arial"/>
        </w:rPr>
      </w:pPr>
    </w:p>
    <w:p w14:paraId="4CB8D4E6" w14:textId="77777777" w:rsidR="00990124" w:rsidRDefault="00990124" w:rsidP="00990124">
      <w:pPr>
        <w:pStyle w:val="ListParagraph"/>
        <w:numPr>
          <w:ilvl w:val="0"/>
          <w:numId w:val="16"/>
        </w:numPr>
        <w:spacing w:after="0" w:line="240" w:lineRule="auto"/>
        <w:rPr>
          <w:rFonts w:ascii="Arial" w:hAnsi="Arial" w:cs="Arial"/>
        </w:rPr>
      </w:pPr>
      <w:r w:rsidRPr="00990124">
        <w:rPr>
          <w:rFonts w:ascii="Arial" w:hAnsi="Arial" w:cs="Arial"/>
        </w:rPr>
        <w:t>Clean and disinfect and/or enhanced high touch disinfecting:</w:t>
      </w:r>
      <w:r>
        <w:rPr>
          <w:rFonts w:ascii="Arial" w:hAnsi="Arial" w:cs="Arial"/>
        </w:rPr>
        <w:t xml:space="preserve"> </w:t>
      </w:r>
    </w:p>
    <w:p w14:paraId="3DA4E301" w14:textId="592071C1" w:rsidR="009D76BA" w:rsidRDefault="00990124" w:rsidP="00990124">
      <w:pPr>
        <w:pStyle w:val="ListParagraph"/>
        <w:numPr>
          <w:ilvl w:val="1"/>
          <w:numId w:val="16"/>
        </w:numPr>
        <w:spacing w:after="0" w:line="240" w:lineRule="auto"/>
        <w:rPr>
          <w:rFonts w:ascii="Arial" w:hAnsi="Arial" w:cs="Arial"/>
        </w:rPr>
      </w:pPr>
      <w:r>
        <w:rPr>
          <w:rFonts w:ascii="Arial" w:hAnsi="Arial" w:cs="Arial"/>
        </w:rPr>
        <w:t>Toilets</w:t>
      </w:r>
    </w:p>
    <w:p w14:paraId="79A5666A" w14:textId="77777777" w:rsidR="009D76BA" w:rsidRDefault="009D76BA" w:rsidP="009D76BA">
      <w:pPr>
        <w:pStyle w:val="ListParagraph"/>
        <w:numPr>
          <w:ilvl w:val="1"/>
          <w:numId w:val="16"/>
        </w:numPr>
        <w:spacing w:after="0" w:line="240" w:lineRule="auto"/>
        <w:rPr>
          <w:rFonts w:ascii="Arial" w:hAnsi="Arial" w:cs="Arial"/>
        </w:rPr>
      </w:pPr>
      <w:r>
        <w:rPr>
          <w:rFonts w:ascii="Arial" w:hAnsi="Arial" w:cs="Arial"/>
        </w:rPr>
        <w:t>Urinal</w:t>
      </w:r>
    </w:p>
    <w:p w14:paraId="5956F488" w14:textId="77777777" w:rsidR="009D76BA" w:rsidRDefault="009D76BA" w:rsidP="009D76BA">
      <w:pPr>
        <w:pStyle w:val="ListParagraph"/>
        <w:numPr>
          <w:ilvl w:val="1"/>
          <w:numId w:val="16"/>
        </w:numPr>
        <w:spacing w:after="0" w:line="240" w:lineRule="auto"/>
        <w:rPr>
          <w:rFonts w:ascii="Arial" w:hAnsi="Arial" w:cs="Arial"/>
        </w:rPr>
      </w:pPr>
      <w:r>
        <w:rPr>
          <w:rFonts w:ascii="Arial" w:hAnsi="Arial" w:cs="Arial"/>
        </w:rPr>
        <w:t xml:space="preserve">Flushers </w:t>
      </w:r>
    </w:p>
    <w:p w14:paraId="77EFE157" w14:textId="77777777" w:rsidR="009D76BA" w:rsidRDefault="009D76BA" w:rsidP="009D76BA">
      <w:pPr>
        <w:pStyle w:val="ListParagraph"/>
        <w:numPr>
          <w:ilvl w:val="1"/>
          <w:numId w:val="16"/>
        </w:numPr>
        <w:spacing w:after="0" w:line="240" w:lineRule="auto"/>
        <w:rPr>
          <w:rFonts w:ascii="Arial" w:hAnsi="Arial" w:cs="Arial"/>
        </w:rPr>
      </w:pPr>
      <w:r>
        <w:rPr>
          <w:rFonts w:ascii="Arial" w:hAnsi="Arial" w:cs="Arial"/>
        </w:rPr>
        <w:t>Sinks</w:t>
      </w:r>
    </w:p>
    <w:p w14:paraId="48A4C1F0" w14:textId="77777777" w:rsidR="009D76BA" w:rsidRDefault="009D76BA" w:rsidP="009D76BA">
      <w:pPr>
        <w:pStyle w:val="ListParagraph"/>
        <w:numPr>
          <w:ilvl w:val="1"/>
          <w:numId w:val="16"/>
        </w:numPr>
        <w:spacing w:after="0" w:line="240" w:lineRule="auto"/>
        <w:rPr>
          <w:rFonts w:ascii="Arial" w:hAnsi="Arial" w:cs="Arial"/>
        </w:rPr>
      </w:pPr>
      <w:r>
        <w:rPr>
          <w:rFonts w:ascii="Arial" w:hAnsi="Arial" w:cs="Arial"/>
        </w:rPr>
        <w:t>Countertops</w:t>
      </w:r>
    </w:p>
    <w:p w14:paraId="73B0ED6D" w14:textId="77777777" w:rsidR="009D76BA" w:rsidRDefault="009D76BA" w:rsidP="009D76BA">
      <w:pPr>
        <w:pStyle w:val="ListParagraph"/>
        <w:numPr>
          <w:ilvl w:val="1"/>
          <w:numId w:val="16"/>
        </w:numPr>
        <w:spacing w:after="0" w:line="240" w:lineRule="auto"/>
        <w:rPr>
          <w:rFonts w:ascii="Arial" w:hAnsi="Arial" w:cs="Arial"/>
        </w:rPr>
      </w:pPr>
      <w:r>
        <w:rPr>
          <w:rFonts w:ascii="Arial" w:hAnsi="Arial" w:cs="Arial"/>
        </w:rPr>
        <w:t>Faucets</w:t>
      </w:r>
    </w:p>
    <w:p w14:paraId="6591553F" w14:textId="77777777" w:rsidR="009D76BA" w:rsidRDefault="009D76BA" w:rsidP="009D76BA">
      <w:pPr>
        <w:pStyle w:val="ListParagraph"/>
        <w:numPr>
          <w:ilvl w:val="1"/>
          <w:numId w:val="16"/>
        </w:numPr>
        <w:spacing w:after="0" w:line="240" w:lineRule="auto"/>
        <w:rPr>
          <w:rFonts w:ascii="Arial" w:hAnsi="Arial" w:cs="Arial"/>
        </w:rPr>
      </w:pPr>
      <w:r>
        <w:rPr>
          <w:rFonts w:ascii="Arial" w:hAnsi="Arial" w:cs="Arial"/>
        </w:rPr>
        <w:t>Partitions</w:t>
      </w:r>
    </w:p>
    <w:p w14:paraId="13804C66" w14:textId="77777777" w:rsidR="009D76BA" w:rsidRDefault="009D76BA" w:rsidP="009D76BA">
      <w:pPr>
        <w:pStyle w:val="ListParagraph"/>
        <w:numPr>
          <w:ilvl w:val="1"/>
          <w:numId w:val="16"/>
        </w:numPr>
        <w:spacing w:after="0" w:line="240" w:lineRule="auto"/>
        <w:rPr>
          <w:rFonts w:ascii="Arial" w:hAnsi="Arial" w:cs="Arial"/>
        </w:rPr>
      </w:pPr>
      <w:r>
        <w:rPr>
          <w:rFonts w:ascii="Arial" w:hAnsi="Arial" w:cs="Arial"/>
        </w:rPr>
        <w:t>Mirrors</w:t>
      </w:r>
    </w:p>
    <w:p w14:paraId="3BFF97DB" w14:textId="77777777" w:rsidR="009D76BA" w:rsidRDefault="009D76BA" w:rsidP="009D76BA">
      <w:pPr>
        <w:pStyle w:val="ListParagraph"/>
        <w:numPr>
          <w:ilvl w:val="1"/>
          <w:numId w:val="16"/>
        </w:numPr>
        <w:spacing w:after="0" w:line="240" w:lineRule="auto"/>
        <w:rPr>
          <w:rFonts w:ascii="Arial" w:hAnsi="Arial" w:cs="Arial"/>
        </w:rPr>
      </w:pPr>
      <w:r>
        <w:rPr>
          <w:rFonts w:ascii="Arial" w:hAnsi="Arial" w:cs="Arial"/>
        </w:rPr>
        <w:t>Dispensers</w:t>
      </w:r>
    </w:p>
    <w:p w14:paraId="57718C3E" w14:textId="77777777" w:rsidR="009D76BA" w:rsidRDefault="009D76BA" w:rsidP="009D76BA">
      <w:pPr>
        <w:pStyle w:val="ListParagraph"/>
        <w:numPr>
          <w:ilvl w:val="1"/>
          <w:numId w:val="16"/>
        </w:numPr>
        <w:spacing w:after="0" w:line="240" w:lineRule="auto"/>
        <w:rPr>
          <w:rFonts w:ascii="Arial" w:hAnsi="Arial" w:cs="Arial"/>
        </w:rPr>
      </w:pPr>
      <w:r>
        <w:rPr>
          <w:rFonts w:ascii="Arial" w:hAnsi="Arial" w:cs="Arial"/>
        </w:rPr>
        <w:t>Doors, frames, door handles</w:t>
      </w:r>
    </w:p>
    <w:p w14:paraId="3A1DFEA4" w14:textId="77777777" w:rsidR="009D76BA" w:rsidRDefault="009D76BA" w:rsidP="009D76BA">
      <w:pPr>
        <w:pStyle w:val="ListParagraph"/>
        <w:numPr>
          <w:ilvl w:val="1"/>
          <w:numId w:val="16"/>
        </w:numPr>
        <w:spacing w:after="0" w:line="240" w:lineRule="auto"/>
        <w:rPr>
          <w:rFonts w:ascii="Arial" w:hAnsi="Arial" w:cs="Arial"/>
        </w:rPr>
      </w:pPr>
      <w:r>
        <w:rPr>
          <w:rFonts w:ascii="Arial" w:hAnsi="Arial" w:cs="Arial"/>
        </w:rPr>
        <w:t>Trash containers</w:t>
      </w:r>
    </w:p>
    <w:p w14:paraId="2BBEA46F" w14:textId="77777777" w:rsidR="009D76BA" w:rsidRDefault="009D76BA" w:rsidP="009D76BA">
      <w:pPr>
        <w:pStyle w:val="ListParagraph"/>
        <w:numPr>
          <w:ilvl w:val="1"/>
          <w:numId w:val="16"/>
        </w:numPr>
        <w:spacing w:after="0" w:line="240" w:lineRule="auto"/>
        <w:rPr>
          <w:rFonts w:ascii="Arial" w:hAnsi="Arial" w:cs="Arial"/>
        </w:rPr>
      </w:pPr>
      <w:r>
        <w:rPr>
          <w:rFonts w:ascii="Arial" w:hAnsi="Arial" w:cs="Arial"/>
        </w:rPr>
        <w:t>Ceramic Walls</w:t>
      </w:r>
    </w:p>
    <w:p w14:paraId="4BB6FB68" w14:textId="77777777" w:rsidR="009D76BA" w:rsidRDefault="009D76BA" w:rsidP="009D76BA">
      <w:pPr>
        <w:pStyle w:val="ListParagraph"/>
        <w:numPr>
          <w:ilvl w:val="1"/>
          <w:numId w:val="16"/>
        </w:numPr>
        <w:spacing w:after="0" w:line="240" w:lineRule="auto"/>
        <w:rPr>
          <w:rFonts w:ascii="Arial" w:hAnsi="Arial" w:cs="Arial"/>
        </w:rPr>
      </w:pPr>
      <w:r>
        <w:rPr>
          <w:rFonts w:ascii="Arial" w:hAnsi="Arial" w:cs="Arial"/>
        </w:rPr>
        <w:t>ADA stall handlebars</w:t>
      </w:r>
    </w:p>
    <w:p w14:paraId="45D7B0C1" w14:textId="2BA38235" w:rsidR="009D76BA" w:rsidRDefault="009D76BA" w:rsidP="009D76BA">
      <w:pPr>
        <w:pStyle w:val="ListParagraph"/>
        <w:numPr>
          <w:ilvl w:val="1"/>
          <w:numId w:val="16"/>
        </w:numPr>
        <w:spacing w:after="0" w:line="240" w:lineRule="auto"/>
        <w:rPr>
          <w:rFonts w:ascii="Arial" w:hAnsi="Arial" w:cs="Arial"/>
        </w:rPr>
      </w:pPr>
      <w:r>
        <w:rPr>
          <w:rFonts w:ascii="Arial" w:hAnsi="Arial" w:cs="Arial"/>
        </w:rPr>
        <w:t>Door latches</w:t>
      </w:r>
    </w:p>
    <w:p w14:paraId="3AC6EA0B" w14:textId="79174F94" w:rsidR="00EE3086" w:rsidRDefault="00EE3086" w:rsidP="009D76BA">
      <w:pPr>
        <w:pStyle w:val="ListParagraph"/>
        <w:numPr>
          <w:ilvl w:val="1"/>
          <w:numId w:val="16"/>
        </w:numPr>
        <w:spacing w:after="0" w:line="240" w:lineRule="auto"/>
        <w:rPr>
          <w:rFonts w:ascii="Arial" w:hAnsi="Arial" w:cs="Arial"/>
        </w:rPr>
      </w:pPr>
      <w:r>
        <w:rPr>
          <w:rFonts w:ascii="Arial" w:hAnsi="Arial" w:cs="Arial"/>
        </w:rPr>
        <w:t>Baby changing tables</w:t>
      </w:r>
    </w:p>
    <w:p w14:paraId="7EA4AC22" w14:textId="4605F9EF" w:rsidR="009D76BA" w:rsidRDefault="009D76BA" w:rsidP="009D76BA">
      <w:pPr>
        <w:pStyle w:val="ListParagraph"/>
        <w:numPr>
          <w:ilvl w:val="0"/>
          <w:numId w:val="16"/>
        </w:numPr>
        <w:spacing w:after="0" w:line="240" w:lineRule="auto"/>
        <w:rPr>
          <w:rFonts w:ascii="Arial" w:hAnsi="Arial" w:cs="Arial"/>
        </w:rPr>
      </w:pPr>
      <w:r>
        <w:rPr>
          <w:rFonts w:ascii="Arial" w:hAnsi="Arial" w:cs="Arial"/>
        </w:rPr>
        <w:t>Refill supplies</w:t>
      </w:r>
      <w:r w:rsidR="006A03BD">
        <w:rPr>
          <w:rFonts w:ascii="Arial" w:hAnsi="Arial" w:cs="Arial"/>
        </w:rPr>
        <w:t>:</w:t>
      </w:r>
    </w:p>
    <w:p w14:paraId="0E6C9442" w14:textId="77777777" w:rsidR="009D76BA" w:rsidRDefault="009D76BA" w:rsidP="009D76BA">
      <w:pPr>
        <w:pStyle w:val="ListParagraph"/>
        <w:numPr>
          <w:ilvl w:val="1"/>
          <w:numId w:val="16"/>
        </w:numPr>
        <w:spacing w:after="0" w:line="240" w:lineRule="auto"/>
        <w:rPr>
          <w:rFonts w:ascii="Arial" w:hAnsi="Arial" w:cs="Arial"/>
        </w:rPr>
      </w:pPr>
      <w:r>
        <w:rPr>
          <w:rFonts w:ascii="Arial" w:hAnsi="Arial" w:cs="Arial"/>
        </w:rPr>
        <w:t>Toilet paper</w:t>
      </w:r>
    </w:p>
    <w:p w14:paraId="76805DD9" w14:textId="77777777" w:rsidR="009D76BA" w:rsidRDefault="009D76BA" w:rsidP="009D76BA">
      <w:pPr>
        <w:pStyle w:val="ListParagraph"/>
        <w:numPr>
          <w:ilvl w:val="1"/>
          <w:numId w:val="16"/>
        </w:numPr>
        <w:spacing w:after="0" w:line="240" w:lineRule="auto"/>
        <w:rPr>
          <w:rFonts w:ascii="Arial" w:hAnsi="Arial" w:cs="Arial"/>
        </w:rPr>
      </w:pPr>
      <w:r>
        <w:rPr>
          <w:rFonts w:ascii="Arial" w:hAnsi="Arial" w:cs="Arial"/>
        </w:rPr>
        <w:t>Paper towels</w:t>
      </w:r>
    </w:p>
    <w:p w14:paraId="359D3EAD" w14:textId="77777777" w:rsidR="009D76BA" w:rsidRDefault="009D76BA" w:rsidP="009D76BA">
      <w:pPr>
        <w:pStyle w:val="ListParagraph"/>
        <w:numPr>
          <w:ilvl w:val="1"/>
          <w:numId w:val="16"/>
        </w:numPr>
        <w:spacing w:after="0" w:line="240" w:lineRule="auto"/>
        <w:rPr>
          <w:rFonts w:ascii="Arial" w:hAnsi="Arial" w:cs="Arial"/>
        </w:rPr>
      </w:pPr>
      <w:r>
        <w:rPr>
          <w:rFonts w:ascii="Arial" w:hAnsi="Arial" w:cs="Arial"/>
        </w:rPr>
        <w:t>Soap</w:t>
      </w:r>
    </w:p>
    <w:p w14:paraId="6C7A3B9A" w14:textId="65E3A353" w:rsidR="009D76BA" w:rsidRDefault="009D76BA" w:rsidP="009D76BA">
      <w:pPr>
        <w:pStyle w:val="ListParagraph"/>
        <w:numPr>
          <w:ilvl w:val="0"/>
          <w:numId w:val="16"/>
        </w:numPr>
        <w:spacing w:after="0" w:line="240" w:lineRule="auto"/>
        <w:rPr>
          <w:rFonts w:ascii="Arial" w:hAnsi="Arial" w:cs="Arial"/>
        </w:rPr>
      </w:pPr>
      <w:r>
        <w:rPr>
          <w:rFonts w:ascii="Arial" w:hAnsi="Arial" w:cs="Arial"/>
        </w:rPr>
        <w:t>Collect trash</w:t>
      </w:r>
    </w:p>
    <w:p w14:paraId="284D6B19" w14:textId="2F7F5186" w:rsidR="009D76BA" w:rsidRDefault="009D76BA" w:rsidP="009D76BA">
      <w:pPr>
        <w:pStyle w:val="ListParagraph"/>
        <w:numPr>
          <w:ilvl w:val="0"/>
          <w:numId w:val="16"/>
        </w:numPr>
        <w:spacing w:after="0" w:line="240" w:lineRule="auto"/>
        <w:rPr>
          <w:rFonts w:ascii="Arial" w:hAnsi="Arial" w:cs="Arial"/>
        </w:rPr>
      </w:pPr>
      <w:r>
        <w:rPr>
          <w:rFonts w:ascii="Arial" w:hAnsi="Arial" w:cs="Arial"/>
        </w:rPr>
        <w:t>Sweep/Mop floor</w:t>
      </w:r>
    </w:p>
    <w:p w14:paraId="3D126424" w14:textId="4AAEE1B0" w:rsidR="009D76BA" w:rsidRDefault="009D76BA" w:rsidP="009D76BA">
      <w:pPr>
        <w:pStyle w:val="ListParagraph"/>
        <w:numPr>
          <w:ilvl w:val="0"/>
          <w:numId w:val="16"/>
        </w:numPr>
        <w:spacing w:after="0" w:line="240" w:lineRule="auto"/>
        <w:rPr>
          <w:rFonts w:ascii="Arial" w:hAnsi="Arial" w:cs="Arial"/>
        </w:rPr>
      </w:pPr>
      <w:r>
        <w:rPr>
          <w:rFonts w:ascii="Arial" w:hAnsi="Arial" w:cs="Arial"/>
        </w:rPr>
        <w:t>Dust AC Vents</w:t>
      </w:r>
    </w:p>
    <w:p w14:paraId="3214F222" w14:textId="430261C1" w:rsidR="009D76BA" w:rsidRDefault="009D76BA" w:rsidP="009D76BA">
      <w:pPr>
        <w:pStyle w:val="ListParagraph"/>
        <w:numPr>
          <w:ilvl w:val="0"/>
          <w:numId w:val="16"/>
        </w:numPr>
        <w:spacing w:after="0" w:line="240" w:lineRule="auto"/>
        <w:rPr>
          <w:rFonts w:ascii="Arial" w:hAnsi="Arial" w:cs="Arial"/>
        </w:rPr>
      </w:pPr>
      <w:r>
        <w:rPr>
          <w:rFonts w:ascii="Arial" w:hAnsi="Arial" w:cs="Arial"/>
        </w:rPr>
        <w:t>Machine scrub floor</w:t>
      </w:r>
      <w:r w:rsidR="00EE3086">
        <w:rPr>
          <w:rFonts w:ascii="Arial" w:hAnsi="Arial" w:cs="Arial"/>
        </w:rPr>
        <w:t xml:space="preserve"> – performed as needed</w:t>
      </w:r>
    </w:p>
    <w:p w14:paraId="61245F67" w14:textId="4DC86574" w:rsidR="000E06F9" w:rsidRDefault="000E06F9" w:rsidP="00BF272A">
      <w:pPr>
        <w:spacing w:after="0" w:line="240" w:lineRule="auto"/>
        <w:rPr>
          <w:rFonts w:ascii="Arial" w:hAnsi="Arial" w:cs="Arial"/>
        </w:rPr>
      </w:pPr>
    </w:p>
    <w:p w14:paraId="2BC0050F" w14:textId="4A27EFC1" w:rsidR="003D12A0" w:rsidRDefault="00EE3086" w:rsidP="00BF272A">
      <w:pPr>
        <w:spacing w:after="0" w:line="240" w:lineRule="auto"/>
        <w:rPr>
          <w:rFonts w:ascii="Arial" w:eastAsia="Times New Roman" w:hAnsi="Arial" w:cs="Arial"/>
        </w:rPr>
      </w:pPr>
      <w:r w:rsidRPr="003C456D">
        <w:rPr>
          <w:rFonts w:ascii="Arial" w:hAnsi="Arial" w:cs="Arial"/>
          <w:u w:val="single"/>
        </w:rPr>
        <w:t>Classroom, class laboratories, and auditorium</w:t>
      </w:r>
      <w:r>
        <w:rPr>
          <w:rFonts w:ascii="Arial" w:hAnsi="Arial" w:cs="Arial"/>
        </w:rPr>
        <w:t xml:space="preserve"> cleaning is performed in the evening after scheduled classes</w:t>
      </w:r>
      <w:r w:rsidR="009A7C67">
        <w:rPr>
          <w:rFonts w:ascii="Arial" w:hAnsi="Arial" w:cs="Arial"/>
        </w:rPr>
        <w:t xml:space="preserve"> are finished. The</w:t>
      </w:r>
      <w:r w:rsidR="00FD0983">
        <w:rPr>
          <w:rFonts w:ascii="Arial" w:hAnsi="Arial" w:cs="Arial"/>
        </w:rPr>
        <w:t xml:space="preserve"> areas are </w:t>
      </w:r>
      <w:r w:rsidR="003D12A0">
        <w:rPr>
          <w:rFonts w:ascii="Arial" w:hAnsi="Arial" w:cs="Arial"/>
        </w:rPr>
        <w:t>disinfected using the</w:t>
      </w:r>
      <w:r w:rsidR="00FD0983">
        <w:rPr>
          <w:rFonts w:ascii="Arial" w:hAnsi="Arial" w:cs="Arial"/>
        </w:rPr>
        <w:t xml:space="preserve"> </w:t>
      </w:r>
      <w:r w:rsidR="003D12A0" w:rsidRPr="00D70B10">
        <w:rPr>
          <w:rFonts w:ascii="Arial" w:eastAsia="Times New Roman" w:hAnsi="Arial" w:cs="Arial"/>
          <w:i/>
        </w:rPr>
        <w:t xml:space="preserve">3M HB Quat Disinfectant Cleaner Concentrate </w:t>
      </w:r>
      <w:r w:rsidR="009A7C67" w:rsidRPr="00D70B10">
        <w:rPr>
          <w:rFonts w:ascii="Arial" w:eastAsia="Times New Roman" w:hAnsi="Arial" w:cs="Arial"/>
          <w:i/>
        </w:rPr>
        <w:t>25A</w:t>
      </w:r>
      <w:r w:rsidR="009A7C67">
        <w:rPr>
          <w:rFonts w:ascii="Arial" w:eastAsia="Times New Roman" w:hAnsi="Arial" w:cs="Arial"/>
        </w:rPr>
        <w:t xml:space="preserve"> and</w:t>
      </w:r>
      <w:r w:rsidR="003D12A0" w:rsidRPr="00D70B10">
        <w:rPr>
          <w:rFonts w:ascii="Arial" w:eastAsia="Times New Roman" w:hAnsi="Arial" w:cs="Arial"/>
        </w:rPr>
        <w:t xml:space="preserve"> </w:t>
      </w:r>
      <w:r w:rsidR="009A7C67">
        <w:rPr>
          <w:rFonts w:ascii="Arial" w:eastAsia="Times New Roman" w:hAnsi="Arial" w:cs="Arial"/>
        </w:rPr>
        <w:t xml:space="preserve">are also disinfected nightly </w:t>
      </w:r>
      <w:r w:rsidR="009A7C67">
        <w:rPr>
          <w:rFonts w:ascii="Arial" w:hAnsi="Arial" w:cs="Arial"/>
        </w:rPr>
        <w:t xml:space="preserve">with </w:t>
      </w:r>
      <w:r w:rsidR="009A7C67" w:rsidRPr="00FD0983">
        <w:rPr>
          <w:rFonts w:ascii="Arial" w:eastAsia="Times New Roman" w:hAnsi="Arial" w:cs="Arial"/>
        </w:rPr>
        <w:t>the Clorox 360 Electrostatic Sprayer</w:t>
      </w:r>
      <w:r w:rsidR="009A7C67">
        <w:rPr>
          <w:rFonts w:ascii="Arial" w:eastAsia="Times New Roman" w:hAnsi="Arial" w:cs="Arial"/>
        </w:rPr>
        <w:t xml:space="preserve">. Both are </w:t>
      </w:r>
      <w:r w:rsidR="003D12A0" w:rsidRPr="00D70B10">
        <w:rPr>
          <w:rFonts w:ascii="Arial" w:eastAsia="Times New Roman" w:hAnsi="Arial" w:cs="Arial"/>
        </w:rPr>
        <w:t>EPA registered</w:t>
      </w:r>
      <w:r w:rsidR="003D12A0">
        <w:rPr>
          <w:rFonts w:ascii="Arial" w:eastAsia="Times New Roman" w:hAnsi="Arial" w:cs="Arial"/>
        </w:rPr>
        <w:t xml:space="preserve"> </w:t>
      </w:r>
      <w:r w:rsidR="009A7C67">
        <w:rPr>
          <w:rFonts w:ascii="Arial" w:eastAsia="Times New Roman" w:hAnsi="Arial" w:cs="Arial"/>
        </w:rPr>
        <w:t xml:space="preserve">disinfectants </w:t>
      </w:r>
      <w:r w:rsidR="003D12A0">
        <w:rPr>
          <w:rFonts w:ascii="Arial" w:eastAsia="Times New Roman" w:hAnsi="Arial" w:cs="Arial"/>
        </w:rPr>
        <w:t>and a</w:t>
      </w:r>
      <w:r w:rsidR="009A7C67">
        <w:rPr>
          <w:rFonts w:ascii="Arial" w:eastAsia="Times New Roman" w:hAnsi="Arial" w:cs="Arial"/>
        </w:rPr>
        <w:t>re approved</w:t>
      </w:r>
      <w:r w:rsidR="003D12A0">
        <w:rPr>
          <w:rFonts w:ascii="Arial" w:eastAsia="Times New Roman" w:hAnsi="Arial" w:cs="Arial"/>
        </w:rPr>
        <w:t xml:space="preserve"> EPA List N disinfectant</w:t>
      </w:r>
      <w:r w:rsidR="009A7C67">
        <w:rPr>
          <w:rFonts w:ascii="Arial" w:eastAsia="Times New Roman" w:hAnsi="Arial" w:cs="Arial"/>
        </w:rPr>
        <w:t>s</w:t>
      </w:r>
      <w:r w:rsidR="003D12A0">
        <w:rPr>
          <w:rFonts w:ascii="Arial" w:eastAsia="Times New Roman" w:hAnsi="Arial" w:cs="Arial"/>
        </w:rPr>
        <w:t xml:space="preserve"> for use against SARS-CoV-2</w:t>
      </w:r>
      <w:r w:rsidR="009A7C67">
        <w:rPr>
          <w:rFonts w:ascii="Arial" w:eastAsia="Times New Roman" w:hAnsi="Arial" w:cs="Arial"/>
        </w:rPr>
        <w:t>.</w:t>
      </w:r>
      <w:r w:rsidR="00FD0983">
        <w:rPr>
          <w:rFonts w:ascii="Arial" w:eastAsia="Times New Roman" w:hAnsi="Arial" w:cs="Arial"/>
        </w:rPr>
        <w:t xml:space="preserve">  </w:t>
      </w:r>
    </w:p>
    <w:p w14:paraId="04A220BD" w14:textId="77777777" w:rsidR="003D12A0" w:rsidRDefault="003D12A0" w:rsidP="00BF272A">
      <w:pPr>
        <w:spacing w:after="0" w:line="240" w:lineRule="auto"/>
        <w:rPr>
          <w:rFonts w:ascii="Arial" w:eastAsia="Times New Roman" w:hAnsi="Arial" w:cs="Arial"/>
        </w:rPr>
      </w:pPr>
    </w:p>
    <w:p w14:paraId="48289DD9" w14:textId="2EBD8BB4" w:rsidR="00FD0983" w:rsidRPr="00BE318B" w:rsidRDefault="009A7C67" w:rsidP="00FD0983">
      <w:pPr>
        <w:spacing w:after="0" w:line="240" w:lineRule="auto"/>
        <w:rPr>
          <w:rFonts w:ascii="Arial" w:eastAsia="Times New Roman" w:hAnsi="Arial" w:cs="Arial"/>
          <w:color w:val="000000"/>
        </w:rPr>
      </w:pPr>
      <w:r>
        <w:rPr>
          <w:rFonts w:ascii="Arial" w:eastAsia="Times New Roman" w:hAnsi="Arial" w:cs="Arial"/>
        </w:rPr>
        <w:t>There are also disinfectant wipes available in all classrooms for use throughout the day.</w:t>
      </w:r>
    </w:p>
    <w:p w14:paraId="1A9A37E7" w14:textId="09D08C0F" w:rsidR="00FD0983" w:rsidRDefault="00FD0983" w:rsidP="00FD0983">
      <w:pPr>
        <w:spacing w:after="0" w:line="240" w:lineRule="auto"/>
        <w:rPr>
          <w:rFonts w:ascii="Arial" w:eastAsia="Times New Roman" w:hAnsi="Arial" w:cs="Arial"/>
          <w:color w:val="000000"/>
        </w:rPr>
      </w:pPr>
    </w:p>
    <w:p w14:paraId="2099C8EF" w14:textId="6E522940" w:rsidR="00FD0983" w:rsidRDefault="00FD0983" w:rsidP="00FD0983">
      <w:pPr>
        <w:spacing w:after="0" w:line="240" w:lineRule="auto"/>
        <w:rPr>
          <w:rFonts w:ascii="Arial" w:eastAsia="Times New Roman" w:hAnsi="Arial" w:cs="Arial"/>
          <w:color w:val="000000"/>
        </w:rPr>
      </w:pPr>
      <w:r>
        <w:rPr>
          <w:rFonts w:ascii="Arial" w:eastAsia="Times New Roman" w:hAnsi="Arial" w:cs="Arial"/>
          <w:color w:val="000000"/>
        </w:rPr>
        <w:lastRenderedPageBreak/>
        <w:t>In addition, the following are performed daily</w:t>
      </w:r>
      <w:r w:rsidR="006A03BD">
        <w:rPr>
          <w:rFonts w:ascii="Arial" w:eastAsia="Times New Roman" w:hAnsi="Arial" w:cs="Arial"/>
          <w:color w:val="000000"/>
        </w:rPr>
        <w:t>:</w:t>
      </w:r>
    </w:p>
    <w:p w14:paraId="4B6B9E2B" w14:textId="1E653A0D" w:rsidR="00FD0983" w:rsidRPr="003D12A0" w:rsidRDefault="00166215" w:rsidP="003D12A0">
      <w:pPr>
        <w:pStyle w:val="ListParagraph"/>
        <w:numPr>
          <w:ilvl w:val="0"/>
          <w:numId w:val="17"/>
        </w:numPr>
        <w:spacing w:after="0" w:line="240" w:lineRule="auto"/>
        <w:rPr>
          <w:rFonts w:ascii="Arial" w:eastAsia="Times New Roman" w:hAnsi="Arial" w:cs="Arial"/>
          <w:color w:val="000000"/>
        </w:rPr>
      </w:pPr>
      <w:r>
        <w:rPr>
          <w:rFonts w:ascii="Arial" w:eastAsia="Times New Roman" w:hAnsi="Arial" w:cs="Arial"/>
          <w:color w:val="000000"/>
        </w:rPr>
        <w:t xml:space="preserve">Wipe down </w:t>
      </w:r>
      <w:r w:rsidR="00FD0983" w:rsidRPr="003D12A0">
        <w:rPr>
          <w:rFonts w:ascii="Arial" w:eastAsia="Times New Roman" w:hAnsi="Arial" w:cs="Arial"/>
          <w:color w:val="000000"/>
        </w:rPr>
        <w:t>writing boards</w:t>
      </w:r>
    </w:p>
    <w:p w14:paraId="7F089024" w14:textId="485BE32E" w:rsidR="00FD0983" w:rsidRPr="003D12A0" w:rsidRDefault="00166215" w:rsidP="003D12A0">
      <w:pPr>
        <w:pStyle w:val="ListParagraph"/>
        <w:numPr>
          <w:ilvl w:val="0"/>
          <w:numId w:val="17"/>
        </w:numPr>
        <w:spacing w:after="0" w:line="240" w:lineRule="auto"/>
        <w:rPr>
          <w:rFonts w:ascii="Arial" w:eastAsia="Times New Roman" w:hAnsi="Arial" w:cs="Arial"/>
          <w:color w:val="000000"/>
        </w:rPr>
      </w:pPr>
      <w:r>
        <w:rPr>
          <w:rFonts w:ascii="Arial" w:eastAsia="Times New Roman" w:hAnsi="Arial" w:cs="Arial"/>
          <w:color w:val="000000"/>
        </w:rPr>
        <w:t xml:space="preserve">Repositioning of </w:t>
      </w:r>
      <w:r w:rsidR="00FD0983" w:rsidRPr="003D12A0">
        <w:rPr>
          <w:rFonts w:ascii="Arial" w:eastAsia="Times New Roman" w:hAnsi="Arial" w:cs="Arial"/>
          <w:color w:val="000000"/>
        </w:rPr>
        <w:t>furniture</w:t>
      </w:r>
    </w:p>
    <w:p w14:paraId="068EBCDA" w14:textId="5E201F13" w:rsidR="00FD0983" w:rsidRPr="003D12A0" w:rsidRDefault="00FD0983" w:rsidP="003D12A0">
      <w:pPr>
        <w:pStyle w:val="ListParagraph"/>
        <w:numPr>
          <w:ilvl w:val="0"/>
          <w:numId w:val="17"/>
        </w:numPr>
        <w:spacing w:after="0" w:line="240" w:lineRule="auto"/>
        <w:rPr>
          <w:rFonts w:ascii="Arial" w:eastAsia="Times New Roman" w:hAnsi="Arial" w:cs="Arial"/>
          <w:color w:val="000000"/>
        </w:rPr>
      </w:pPr>
      <w:r w:rsidRPr="003D12A0">
        <w:rPr>
          <w:rFonts w:ascii="Arial" w:eastAsia="Times New Roman" w:hAnsi="Arial" w:cs="Arial"/>
          <w:color w:val="000000"/>
        </w:rPr>
        <w:t>Trash removal</w:t>
      </w:r>
    </w:p>
    <w:p w14:paraId="2CEFAFC5" w14:textId="3091FD65" w:rsidR="00FD0983" w:rsidRPr="003D12A0" w:rsidRDefault="00FD0983" w:rsidP="003D12A0">
      <w:pPr>
        <w:pStyle w:val="ListParagraph"/>
        <w:numPr>
          <w:ilvl w:val="0"/>
          <w:numId w:val="17"/>
        </w:numPr>
        <w:spacing w:after="0" w:line="240" w:lineRule="auto"/>
        <w:rPr>
          <w:rFonts w:ascii="Arial" w:eastAsia="Times New Roman" w:hAnsi="Arial" w:cs="Arial"/>
          <w:color w:val="000000"/>
        </w:rPr>
      </w:pPr>
      <w:r w:rsidRPr="003D12A0">
        <w:rPr>
          <w:rFonts w:ascii="Arial" w:eastAsia="Times New Roman" w:hAnsi="Arial" w:cs="Arial"/>
          <w:color w:val="000000"/>
        </w:rPr>
        <w:t>Dust mop or sweep floors</w:t>
      </w:r>
    </w:p>
    <w:p w14:paraId="0236D15E" w14:textId="4B1503D8" w:rsidR="00FD0983" w:rsidRDefault="00FD0983" w:rsidP="00FD0983">
      <w:pPr>
        <w:spacing w:after="0" w:line="240" w:lineRule="auto"/>
        <w:rPr>
          <w:rFonts w:ascii="Arial" w:eastAsia="Times New Roman" w:hAnsi="Arial" w:cs="Arial"/>
          <w:color w:val="000000"/>
        </w:rPr>
      </w:pPr>
    </w:p>
    <w:p w14:paraId="00413FA7" w14:textId="6B3E56C2" w:rsidR="00166215" w:rsidRDefault="00166215" w:rsidP="00FD0983">
      <w:pPr>
        <w:spacing w:after="0" w:line="240" w:lineRule="auto"/>
        <w:rPr>
          <w:rFonts w:ascii="Arial" w:eastAsia="Times New Roman" w:hAnsi="Arial" w:cs="Arial"/>
          <w:color w:val="000000"/>
        </w:rPr>
      </w:pPr>
      <w:r>
        <w:rPr>
          <w:rFonts w:ascii="Arial" w:eastAsia="Times New Roman" w:hAnsi="Arial" w:cs="Arial"/>
          <w:color w:val="000000"/>
        </w:rPr>
        <w:t>Other items addressed on a pre-determined frequency or as needed are:</w:t>
      </w:r>
    </w:p>
    <w:p w14:paraId="0C0AAA7D" w14:textId="653EF1C9" w:rsidR="00FD0983" w:rsidRPr="00166215" w:rsidRDefault="00FD0983" w:rsidP="00166215">
      <w:pPr>
        <w:pStyle w:val="ListParagraph"/>
        <w:numPr>
          <w:ilvl w:val="0"/>
          <w:numId w:val="18"/>
        </w:numPr>
        <w:spacing w:after="0" w:line="240" w:lineRule="auto"/>
        <w:rPr>
          <w:rFonts w:ascii="Arial" w:eastAsia="Times New Roman" w:hAnsi="Arial" w:cs="Arial"/>
          <w:color w:val="000000"/>
        </w:rPr>
      </w:pPr>
      <w:r w:rsidRPr="00166215">
        <w:rPr>
          <w:rFonts w:ascii="Arial" w:eastAsia="Times New Roman" w:hAnsi="Arial" w:cs="Arial"/>
          <w:color w:val="000000"/>
        </w:rPr>
        <w:t>Vacuum/Dust mop/Damp mop floors</w:t>
      </w:r>
    </w:p>
    <w:p w14:paraId="4BE32534" w14:textId="0315799B" w:rsidR="00FD0983" w:rsidRPr="00166215" w:rsidRDefault="00FD0983" w:rsidP="00166215">
      <w:pPr>
        <w:pStyle w:val="ListParagraph"/>
        <w:numPr>
          <w:ilvl w:val="0"/>
          <w:numId w:val="18"/>
        </w:numPr>
        <w:spacing w:after="0" w:line="240" w:lineRule="auto"/>
        <w:rPr>
          <w:rFonts w:ascii="Arial" w:eastAsia="Times New Roman" w:hAnsi="Arial" w:cs="Arial"/>
          <w:color w:val="000000"/>
        </w:rPr>
      </w:pPr>
      <w:r w:rsidRPr="00166215">
        <w:rPr>
          <w:rFonts w:ascii="Arial" w:eastAsia="Times New Roman" w:hAnsi="Arial" w:cs="Arial"/>
          <w:color w:val="000000"/>
        </w:rPr>
        <w:t>Dust light fixtures (exterior of fixture only)</w:t>
      </w:r>
    </w:p>
    <w:p w14:paraId="64172833" w14:textId="519341FE" w:rsidR="00FD0983" w:rsidRPr="00166215" w:rsidRDefault="00FD0983" w:rsidP="00166215">
      <w:pPr>
        <w:pStyle w:val="ListParagraph"/>
        <w:numPr>
          <w:ilvl w:val="0"/>
          <w:numId w:val="18"/>
        </w:numPr>
        <w:spacing w:after="0" w:line="240" w:lineRule="auto"/>
        <w:rPr>
          <w:rFonts w:ascii="Arial" w:eastAsia="Times New Roman" w:hAnsi="Arial" w:cs="Arial"/>
          <w:color w:val="000000"/>
        </w:rPr>
      </w:pPr>
      <w:r w:rsidRPr="00166215">
        <w:rPr>
          <w:rFonts w:ascii="Arial" w:eastAsia="Times New Roman" w:hAnsi="Arial" w:cs="Arial"/>
          <w:color w:val="000000"/>
        </w:rPr>
        <w:t>Clean trash receptacles</w:t>
      </w:r>
    </w:p>
    <w:p w14:paraId="676E08B0" w14:textId="19578E4F" w:rsidR="00FD0983" w:rsidRPr="00166215" w:rsidRDefault="00FD0983" w:rsidP="00166215">
      <w:pPr>
        <w:pStyle w:val="ListParagraph"/>
        <w:numPr>
          <w:ilvl w:val="0"/>
          <w:numId w:val="18"/>
        </w:numPr>
        <w:spacing w:after="0" w:line="240" w:lineRule="auto"/>
        <w:rPr>
          <w:rFonts w:ascii="Arial" w:eastAsia="Times New Roman" w:hAnsi="Arial" w:cs="Arial"/>
          <w:color w:val="000000"/>
        </w:rPr>
      </w:pPr>
      <w:r w:rsidRPr="00166215">
        <w:rPr>
          <w:rFonts w:ascii="Arial" w:eastAsia="Times New Roman" w:hAnsi="Arial" w:cs="Arial"/>
          <w:color w:val="000000"/>
        </w:rPr>
        <w:t>Clean interior windows</w:t>
      </w:r>
    </w:p>
    <w:p w14:paraId="035031D1" w14:textId="4EFB28CB" w:rsidR="00FD0983" w:rsidRPr="00166215" w:rsidRDefault="00FD0983" w:rsidP="00166215">
      <w:pPr>
        <w:pStyle w:val="ListParagraph"/>
        <w:numPr>
          <w:ilvl w:val="0"/>
          <w:numId w:val="18"/>
        </w:numPr>
        <w:spacing w:after="0" w:line="240" w:lineRule="auto"/>
        <w:rPr>
          <w:rFonts w:ascii="Arial" w:eastAsia="Times New Roman" w:hAnsi="Arial" w:cs="Arial"/>
          <w:color w:val="000000"/>
        </w:rPr>
      </w:pPr>
      <w:r w:rsidRPr="00166215">
        <w:rPr>
          <w:rFonts w:ascii="Arial" w:eastAsia="Times New Roman" w:hAnsi="Arial" w:cs="Arial"/>
          <w:color w:val="000000"/>
        </w:rPr>
        <w:t>Spot removal of carpet stains</w:t>
      </w:r>
    </w:p>
    <w:p w14:paraId="5E0481B9" w14:textId="1458C126" w:rsidR="00FD0983" w:rsidRPr="00166215" w:rsidRDefault="00FD0983" w:rsidP="00166215">
      <w:pPr>
        <w:pStyle w:val="ListParagraph"/>
        <w:numPr>
          <w:ilvl w:val="0"/>
          <w:numId w:val="18"/>
        </w:numPr>
        <w:spacing w:after="0" w:line="240" w:lineRule="auto"/>
        <w:rPr>
          <w:rFonts w:ascii="Arial" w:eastAsia="Times New Roman" w:hAnsi="Arial" w:cs="Arial"/>
          <w:color w:val="000000"/>
        </w:rPr>
      </w:pPr>
      <w:r w:rsidRPr="00166215">
        <w:rPr>
          <w:rFonts w:ascii="Arial" w:eastAsia="Times New Roman" w:hAnsi="Arial" w:cs="Arial"/>
          <w:color w:val="000000"/>
        </w:rPr>
        <w:t>Carpet extraction</w:t>
      </w:r>
    </w:p>
    <w:p w14:paraId="6DF17EE1" w14:textId="2BF69AA2" w:rsidR="00FD0983" w:rsidRPr="00166215" w:rsidRDefault="00FD0983" w:rsidP="00166215">
      <w:pPr>
        <w:pStyle w:val="ListParagraph"/>
        <w:numPr>
          <w:ilvl w:val="0"/>
          <w:numId w:val="18"/>
        </w:numPr>
        <w:spacing w:after="0" w:line="240" w:lineRule="auto"/>
        <w:rPr>
          <w:rFonts w:ascii="Arial" w:eastAsia="Times New Roman" w:hAnsi="Arial" w:cs="Arial"/>
          <w:color w:val="000000"/>
        </w:rPr>
      </w:pPr>
      <w:r w:rsidRPr="00166215">
        <w:rPr>
          <w:rFonts w:ascii="Arial" w:eastAsia="Times New Roman" w:hAnsi="Arial" w:cs="Arial"/>
          <w:color w:val="000000"/>
        </w:rPr>
        <w:t>Remove chewing gum</w:t>
      </w:r>
    </w:p>
    <w:p w14:paraId="078848A7" w14:textId="2E970BCC" w:rsidR="00FD0983" w:rsidRPr="00166215" w:rsidRDefault="00FD0983" w:rsidP="00166215">
      <w:pPr>
        <w:pStyle w:val="ListParagraph"/>
        <w:numPr>
          <w:ilvl w:val="0"/>
          <w:numId w:val="18"/>
        </w:numPr>
        <w:spacing w:after="0" w:line="240" w:lineRule="auto"/>
        <w:rPr>
          <w:rFonts w:ascii="Arial" w:eastAsia="Times New Roman" w:hAnsi="Arial" w:cs="Arial"/>
          <w:color w:val="000000"/>
        </w:rPr>
      </w:pPr>
      <w:r w:rsidRPr="00166215">
        <w:rPr>
          <w:rFonts w:ascii="Arial" w:eastAsia="Times New Roman" w:hAnsi="Arial" w:cs="Arial"/>
          <w:color w:val="000000"/>
        </w:rPr>
        <w:t>Dust blinds</w:t>
      </w:r>
    </w:p>
    <w:p w14:paraId="1257D3FC" w14:textId="73AC6DDE" w:rsidR="00FD0983" w:rsidRPr="00166215" w:rsidRDefault="00FD0983" w:rsidP="00166215">
      <w:pPr>
        <w:pStyle w:val="ListParagraph"/>
        <w:numPr>
          <w:ilvl w:val="0"/>
          <w:numId w:val="18"/>
        </w:numPr>
        <w:spacing w:after="0" w:line="240" w:lineRule="auto"/>
        <w:rPr>
          <w:rFonts w:ascii="Arial" w:eastAsia="Times New Roman" w:hAnsi="Arial" w:cs="Arial"/>
          <w:color w:val="000000"/>
        </w:rPr>
      </w:pPr>
      <w:r w:rsidRPr="00166215">
        <w:rPr>
          <w:rFonts w:ascii="Arial" w:eastAsia="Times New Roman" w:hAnsi="Arial" w:cs="Arial"/>
          <w:color w:val="000000"/>
        </w:rPr>
        <w:t>Burnish/Polish floors</w:t>
      </w:r>
    </w:p>
    <w:p w14:paraId="4E6C2F8E" w14:textId="4A310E7A" w:rsidR="00FD0983" w:rsidRPr="00166215" w:rsidRDefault="00FD0983" w:rsidP="00166215">
      <w:pPr>
        <w:pStyle w:val="ListParagraph"/>
        <w:numPr>
          <w:ilvl w:val="0"/>
          <w:numId w:val="18"/>
        </w:numPr>
        <w:spacing w:after="0" w:line="240" w:lineRule="auto"/>
        <w:rPr>
          <w:rFonts w:ascii="Arial" w:eastAsia="Times New Roman" w:hAnsi="Arial" w:cs="Arial"/>
          <w:color w:val="000000"/>
        </w:rPr>
      </w:pPr>
      <w:r w:rsidRPr="00166215">
        <w:rPr>
          <w:rFonts w:ascii="Arial" w:eastAsia="Times New Roman" w:hAnsi="Arial" w:cs="Arial"/>
          <w:color w:val="000000"/>
        </w:rPr>
        <w:t>Strip and wax floors</w:t>
      </w:r>
    </w:p>
    <w:p w14:paraId="27693F97" w14:textId="50FAB0CD" w:rsidR="00FD0983" w:rsidRPr="00166215" w:rsidRDefault="00FD0983" w:rsidP="00166215">
      <w:pPr>
        <w:pStyle w:val="ListParagraph"/>
        <w:numPr>
          <w:ilvl w:val="0"/>
          <w:numId w:val="18"/>
        </w:numPr>
        <w:spacing w:after="0" w:line="240" w:lineRule="auto"/>
        <w:rPr>
          <w:rFonts w:ascii="Arial" w:eastAsia="Times New Roman" w:hAnsi="Arial" w:cs="Arial"/>
          <w:color w:val="000000"/>
        </w:rPr>
      </w:pPr>
      <w:r w:rsidRPr="00166215">
        <w:rPr>
          <w:rFonts w:ascii="Arial" w:eastAsia="Times New Roman" w:hAnsi="Arial" w:cs="Arial"/>
          <w:color w:val="000000"/>
        </w:rPr>
        <w:t>Shampoo fabric furniture</w:t>
      </w:r>
    </w:p>
    <w:p w14:paraId="171C732D" w14:textId="41E560C2" w:rsidR="00FD0983" w:rsidRDefault="00FD0983" w:rsidP="00BF272A">
      <w:pPr>
        <w:spacing w:after="0" w:line="240" w:lineRule="auto"/>
        <w:rPr>
          <w:rFonts w:ascii="Arial" w:hAnsi="Arial" w:cs="Arial"/>
        </w:rPr>
      </w:pPr>
    </w:p>
    <w:p w14:paraId="17BDD503" w14:textId="2C544736" w:rsidR="007B7F73" w:rsidRDefault="007B7F73" w:rsidP="00BF272A">
      <w:pPr>
        <w:spacing w:after="0" w:line="240" w:lineRule="auto"/>
        <w:rPr>
          <w:rFonts w:ascii="Arial" w:hAnsi="Arial" w:cs="Arial"/>
        </w:rPr>
      </w:pPr>
      <w:r w:rsidRPr="007B7F73">
        <w:rPr>
          <w:rFonts w:ascii="Arial" w:hAnsi="Arial" w:cs="Arial"/>
          <w:u w:val="single"/>
        </w:rPr>
        <w:t>Libraries and Study Rooms</w:t>
      </w:r>
      <w:r>
        <w:rPr>
          <w:rFonts w:ascii="Arial" w:hAnsi="Arial" w:cs="Arial"/>
        </w:rPr>
        <w:t xml:space="preserve"> approved disinfectant wipes are provided </w:t>
      </w:r>
      <w:r w:rsidR="00A469F6">
        <w:rPr>
          <w:rFonts w:ascii="Arial" w:hAnsi="Arial" w:cs="Arial"/>
        </w:rPr>
        <w:t>so students, faculty, and staff can wipe down their tables and chairs.</w:t>
      </w:r>
    </w:p>
    <w:p w14:paraId="7A1309C5" w14:textId="77777777" w:rsidR="007B7F73" w:rsidRDefault="007B7F73" w:rsidP="00BF272A">
      <w:pPr>
        <w:spacing w:after="0" w:line="240" w:lineRule="auto"/>
        <w:rPr>
          <w:rFonts w:ascii="Arial" w:hAnsi="Arial" w:cs="Arial"/>
        </w:rPr>
      </w:pPr>
    </w:p>
    <w:p w14:paraId="1F648E3B" w14:textId="7D5F8542" w:rsidR="00166215" w:rsidRDefault="00166215" w:rsidP="00BF272A">
      <w:pPr>
        <w:spacing w:after="0" w:line="240" w:lineRule="auto"/>
        <w:rPr>
          <w:rFonts w:ascii="Arial" w:hAnsi="Arial" w:cs="Arial"/>
        </w:rPr>
      </w:pPr>
      <w:r w:rsidRPr="003C456D">
        <w:rPr>
          <w:rFonts w:ascii="Arial" w:hAnsi="Arial" w:cs="Arial"/>
          <w:u w:val="single"/>
        </w:rPr>
        <w:t>Public areas and lobbies</w:t>
      </w:r>
      <w:r>
        <w:rPr>
          <w:rFonts w:ascii="Arial" w:hAnsi="Arial" w:cs="Arial"/>
        </w:rPr>
        <w:t xml:space="preserve"> are considered high touch areas because the surfaces are touched regularly by many different people</w:t>
      </w:r>
      <w:r w:rsidR="00AD36B8">
        <w:rPr>
          <w:rFonts w:ascii="Arial" w:hAnsi="Arial" w:cs="Arial"/>
        </w:rPr>
        <w:t>.  These areas</w:t>
      </w:r>
      <w:r>
        <w:rPr>
          <w:rFonts w:ascii="Arial" w:hAnsi="Arial" w:cs="Arial"/>
        </w:rPr>
        <w:t xml:space="preserve"> are disinfected </w:t>
      </w:r>
      <w:r w:rsidR="00AD36B8">
        <w:rPr>
          <w:rFonts w:ascii="Arial" w:hAnsi="Arial" w:cs="Arial"/>
        </w:rPr>
        <w:t xml:space="preserve">often </w:t>
      </w:r>
      <w:r>
        <w:rPr>
          <w:rFonts w:ascii="Arial" w:hAnsi="Arial" w:cs="Arial"/>
        </w:rPr>
        <w:t xml:space="preserve">using </w:t>
      </w:r>
      <w:r w:rsidR="00AD36B8">
        <w:rPr>
          <w:rFonts w:ascii="Arial" w:hAnsi="Arial" w:cs="Arial"/>
        </w:rPr>
        <w:t xml:space="preserve">our </w:t>
      </w:r>
      <w:r w:rsidR="00AD36B8" w:rsidRPr="00D70B10">
        <w:rPr>
          <w:rFonts w:ascii="Arial" w:eastAsia="Times New Roman" w:hAnsi="Arial" w:cs="Arial"/>
          <w:i/>
        </w:rPr>
        <w:t>3M HB Quat Disinfectant Cleaner Concentrate 25A</w:t>
      </w:r>
      <w:r w:rsidR="00AD36B8">
        <w:rPr>
          <w:rFonts w:ascii="Arial" w:eastAsia="Times New Roman" w:hAnsi="Arial" w:cs="Arial"/>
        </w:rPr>
        <w:t>, an</w:t>
      </w:r>
      <w:r w:rsidR="00AD36B8" w:rsidRPr="00D70B10">
        <w:rPr>
          <w:rFonts w:ascii="Arial" w:eastAsia="Times New Roman" w:hAnsi="Arial" w:cs="Arial"/>
        </w:rPr>
        <w:t xml:space="preserve"> EPA registered</w:t>
      </w:r>
      <w:r w:rsidR="00AD36B8">
        <w:rPr>
          <w:rFonts w:ascii="Arial" w:eastAsia="Times New Roman" w:hAnsi="Arial" w:cs="Arial"/>
        </w:rPr>
        <w:t xml:space="preserve"> and an EPA List N disinfectant for use against SARS-CoV-2 or an EPA approved disinfectant wipe.</w:t>
      </w:r>
    </w:p>
    <w:p w14:paraId="7D8CAB2B" w14:textId="0A781FED" w:rsidR="00166215" w:rsidRDefault="00166215" w:rsidP="00BF272A">
      <w:pPr>
        <w:spacing w:after="0" w:line="240" w:lineRule="auto"/>
        <w:rPr>
          <w:rFonts w:ascii="Arial" w:hAnsi="Arial" w:cs="Arial"/>
        </w:rPr>
      </w:pPr>
    </w:p>
    <w:p w14:paraId="294894CD" w14:textId="61057DE0" w:rsidR="00AD36B8" w:rsidRDefault="00AD36B8" w:rsidP="00BF272A">
      <w:pPr>
        <w:spacing w:after="0" w:line="240" w:lineRule="auto"/>
        <w:rPr>
          <w:rFonts w:ascii="Arial" w:hAnsi="Arial" w:cs="Arial"/>
        </w:rPr>
      </w:pPr>
      <w:r>
        <w:rPr>
          <w:rFonts w:ascii="Arial" w:hAnsi="Arial" w:cs="Arial"/>
        </w:rPr>
        <w:t>The disinfecting focus points include:</w:t>
      </w:r>
    </w:p>
    <w:p w14:paraId="47FD6710" w14:textId="3F289AB7" w:rsidR="00AD36B8" w:rsidRDefault="00AD36B8" w:rsidP="00AD36B8">
      <w:pPr>
        <w:pStyle w:val="ListParagraph"/>
        <w:numPr>
          <w:ilvl w:val="0"/>
          <w:numId w:val="19"/>
        </w:numPr>
        <w:spacing w:after="0" w:line="240" w:lineRule="auto"/>
        <w:rPr>
          <w:rFonts w:ascii="Arial" w:hAnsi="Arial" w:cs="Arial"/>
        </w:rPr>
      </w:pPr>
      <w:r>
        <w:rPr>
          <w:rFonts w:ascii="Arial" w:hAnsi="Arial" w:cs="Arial"/>
        </w:rPr>
        <w:t xml:space="preserve">doors, door frames, door handles </w:t>
      </w:r>
    </w:p>
    <w:p w14:paraId="5F67A375" w14:textId="13C42404" w:rsidR="00AD36B8" w:rsidRDefault="00AD36B8" w:rsidP="00AD36B8">
      <w:pPr>
        <w:pStyle w:val="ListParagraph"/>
        <w:numPr>
          <w:ilvl w:val="0"/>
          <w:numId w:val="19"/>
        </w:numPr>
        <w:spacing w:after="0" w:line="240" w:lineRule="auto"/>
        <w:rPr>
          <w:rFonts w:ascii="Arial" w:hAnsi="Arial" w:cs="Arial"/>
        </w:rPr>
      </w:pPr>
      <w:r>
        <w:rPr>
          <w:rFonts w:ascii="Arial" w:hAnsi="Arial" w:cs="Arial"/>
        </w:rPr>
        <w:t xml:space="preserve">ADA buttons </w:t>
      </w:r>
    </w:p>
    <w:p w14:paraId="25F6A6C2" w14:textId="66A67682" w:rsidR="00AD36B8" w:rsidRDefault="00AD36B8" w:rsidP="00AD36B8">
      <w:pPr>
        <w:pStyle w:val="ListParagraph"/>
        <w:numPr>
          <w:ilvl w:val="0"/>
          <w:numId w:val="19"/>
        </w:numPr>
        <w:spacing w:after="0" w:line="240" w:lineRule="auto"/>
        <w:rPr>
          <w:rFonts w:ascii="Arial" w:hAnsi="Arial" w:cs="Arial"/>
        </w:rPr>
      </w:pPr>
      <w:r>
        <w:rPr>
          <w:rFonts w:ascii="Arial" w:hAnsi="Arial" w:cs="Arial"/>
        </w:rPr>
        <w:t>tables and chairs</w:t>
      </w:r>
    </w:p>
    <w:p w14:paraId="02681F7F" w14:textId="1B1D36E4" w:rsidR="00AD36B8" w:rsidRDefault="00AD36B8" w:rsidP="00AD36B8">
      <w:pPr>
        <w:pStyle w:val="ListParagraph"/>
        <w:numPr>
          <w:ilvl w:val="0"/>
          <w:numId w:val="19"/>
        </w:numPr>
        <w:spacing w:after="0" w:line="240" w:lineRule="auto"/>
        <w:rPr>
          <w:rFonts w:ascii="Arial" w:hAnsi="Arial" w:cs="Arial"/>
        </w:rPr>
      </w:pPr>
      <w:r>
        <w:rPr>
          <w:rFonts w:ascii="Arial" w:hAnsi="Arial" w:cs="Arial"/>
        </w:rPr>
        <w:t>front desk counter and window</w:t>
      </w:r>
    </w:p>
    <w:p w14:paraId="6F8CF565" w14:textId="4ACF7E40" w:rsidR="00AD36B8" w:rsidRDefault="00AD36B8" w:rsidP="00AD36B8">
      <w:pPr>
        <w:pStyle w:val="ListParagraph"/>
        <w:numPr>
          <w:ilvl w:val="0"/>
          <w:numId w:val="19"/>
        </w:numPr>
        <w:spacing w:after="0" w:line="240" w:lineRule="auto"/>
        <w:rPr>
          <w:rFonts w:ascii="Arial" w:hAnsi="Arial" w:cs="Arial"/>
        </w:rPr>
      </w:pPr>
      <w:r>
        <w:rPr>
          <w:rFonts w:ascii="Arial" w:hAnsi="Arial" w:cs="Arial"/>
        </w:rPr>
        <w:t>telephones</w:t>
      </w:r>
    </w:p>
    <w:p w14:paraId="0DAF0E9F" w14:textId="152B4AA6" w:rsidR="00AD36B8" w:rsidRDefault="00AD36B8" w:rsidP="00AD36B8">
      <w:pPr>
        <w:pStyle w:val="ListParagraph"/>
        <w:numPr>
          <w:ilvl w:val="0"/>
          <w:numId w:val="19"/>
        </w:numPr>
        <w:spacing w:after="0" w:line="240" w:lineRule="auto"/>
        <w:rPr>
          <w:rFonts w:ascii="Arial" w:hAnsi="Arial" w:cs="Arial"/>
        </w:rPr>
      </w:pPr>
      <w:r>
        <w:rPr>
          <w:rFonts w:ascii="Arial" w:hAnsi="Arial" w:cs="Arial"/>
        </w:rPr>
        <w:t>windowsills</w:t>
      </w:r>
    </w:p>
    <w:p w14:paraId="0FD09599" w14:textId="38DB7D46" w:rsidR="00AD36B8" w:rsidRDefault="00AD36B8" w:rsidP="00AD36B8">
      <w:pPr>
        <w:pStyle w:val="ListParagraph"/>
        <w:numPr>
          <w:ilvl w:val="0"/>
          <w:numId w:val="19"/>
        </w:numPr>
        <w:spacing w:after="0" w:line="240" w:lineRule="auto"/>
        <w:rPr>
          <w:rFonts w:ascii="Arial" w:hAnsi="Arial" w:cs="Arial"/>
        </w:rPr>
      </w:pPr>
      <w:r>
        <w:rPr>
          <w:rFonts w:ascii="Arial" w:hAnsi="Arial" w:cs="Arial"/>
        </w:rPr>
        <w:t>water fountains and buttons</w:t>
      </w:r>
    </w:p>
    <w:p w14:paraId="5007CC06" w14:textId="5761BE65" w:rsidR="00AD36B8" w:rsidRDefault="00AD36B8" w:rsidP="00AD36B8">
      <w:pPr>
        <w:pStyle w:val="ListParagraph"/>
        <w:numPr>
          <w:ilvl w:val="0"/>
          <w:numId w:val="19"/>
        </w:numPr>
        <w:spacing w:after="0" w:line="240" w:lineRule="auto"/>
        <w:rPr>
          <w:rFonts w:ascii="Arial" w:hAnsi="Arial" w:cs="Arial"/>
        </w:rPr>
      </w:pPr>
      <w:r>
        <w:rPr>
          <w:rFonts w:ascii="Arial" w:hAnsi="Arial" w:cs="Arial"/>
        </w:rPr>
        <w:t>elevator call buttons (inside and outside of elevator)</w:t>
      </w:r>
    </w:p>
    <w:p w14:paraId="562AD9EB" w14:textId="5BD20BF8" w:rsidR="00AD36B8" w:rsidRDefault="00AD36B8" w:rsidP="00AD36B8">
      <w:pPr>
        <w:pStyle w:val="ListParagraph"/>
        <w:numPr>
          <w:ilvl w:val="0"/>
          <w:numId w:val="19"/>
        </w:numPr>
        <w:spacing w:after="0" w:line="240" w:lineRule="auto"/>
        <w:rPr>
          <w:rFonts w:ascii="Arial" w:hAnsi="Arial" w:cs="Arial"/>
        </w:rPr>
      </w:pPr>
      <w:r>
        <w:rPr>
          <w:rFonts w:ascii="Arial" w:hAnsi="Arial" w:cs="Arial"/>
        </w:rPr>
        <w:t xml:space="preserve">stair rails, chair rails </w:t>
      </w:r>
    </w:p>
    <w:p w14:paraId="44F7011C" w14:textId="24221CC9" w:rsidR="00AD36B8" w:rsidRDefault="00AD36B8" w:rsidP="00AD36B8">
      <w:pPr>
        <w:pStyle w:val="ListParagraph"/>
        <w:numPr>
          <w:ilvl w:val="0"/>
          <w:numId w:val="19"/>
        </w:numPr>
        <w:spacing w:after="0" w:line="240" w:lineRule="auto"/>
        <w:rPr>
          <w:rFonts w:ascii="Arial" w:hAnsi="Arial" w:cs="Arial"/>
        </w:rPr>
      </w:pPr>
      <w:r>
        <w:rPr>
          <w:rFonts w:ascii="Arial" w:hAnsi="Arial" w:cs="Arial"/>
        </w:rPr>
        <w:t>light switches</w:t>
      </w:r>
    </w:p>
    <w:p w14:paraId="38ADAA05" w14:textId="1BC3479C" w:rsidR="00AD36B8" w:rsidRDefault="00AD36B8" w:rsidP="00AD36B8">
      <w:pPr>
        <w:pStyle w:val="ListParagraph"/>
        <w:numPr>
          <w:ilvl w:val="0"/>
          <w:numId w:val="19"/>
        </w:numPr>
        <w:spacing w:after="0" w:line="240" w:lineRule="auto"/>
        <w:rPr>
          <w:rFonts w:ascii="Arial" w:hAnsi="Arial" w:cs="Arial"/>
        </w:rPr>
      </w:pPr>
      <w:r>
        <w:rPr>
          <w:rFonts w:ascii="Arial" w:hAnsi="Arial" w:cs="Arial"/>
        </w:rPr>
        <w:t>lobby trash cans</w:t>
      </w:r>
    </w:p>
    <w:p w14:paraId="2D9EE9DD" w14:textId="022B8375" w:rsidR="00AD36B8" w:rsidRDefault="00AD36B8" w:rsidP="00AD36B8">
      <w:pPr>
        <w:spacing w:after="0" w:line="240" w:lineRule="auto"/>
        <w:rPr>
          <w:rFonts w:ascii="Arial" w:hAnsi="Arial" w:cs="Arial"/>
        </w:rPr>
      </w:pPr>
    </w:p>
    <w:p w14:paraId="3596CD87" w14:textId="2ABADD82" w:rsidR="00AD36B8" w:rsidRPr="00AD36B8" w:rsidRDefault="00AD36B8" w:rsidP="00AD36B8">
      <w:pPr>
        <w:spacing w:after="0" w:line="240" w:lineRule="auto"/>
        <w:rPr>
          <w:rFonts w:ascii="Arial" w:hAnsi="Arial" w:cs="Arial"/>
        </w:rPr>
      </w:pPr>
      <w:r>
        <w:rPr>
          <w:rFonts w:ascii="Arial" w:hAnsi="Arial" w:cs="Arial"/>
        </w:rPr>
        <w:t>In addition, the custodian</w:t>
      </w:r>
      <w:r w:rsidR="006A03BD">
        <w:rPr>
          <w:rFonts w:ascii="Arial" w:hAnsi="Arial" w:cs="Arial"/>
        </w:rPr>
        <w:t>:</w:t>
      </w:r>
    </w:p>
    <w:p w14:paraId="48178A77" w14:textId="74956BBA" w:rsidR="00AD36B8" w:rsidRDefault="00AD36B8" w:rsidP="00AD36B8">
      <w:pPr>
        <w:pStyle w:val="ListParagraph"/>
        <w:numPr>
          <w:ilvl w:val="0"/>
          <w:numId w:val="19"/>
        </w:numPr>
        <w:spacing w:after="0" w:line="240" w:lineRule="auto"/>
        <w:rPr>
          <w:rFonts w:ascii="Arial" w:hAnsi="Arial" w:cs="Arial"/>
        </w:rPr>
      </w:pPr>
      <w:r>
        <w:rPr>
          <w:rFonts w:ascii="Arial" w:hAnsi="Arial" w:cs="Arial"/>
        </w:rPr>
        <w:t xml:space="preserve">Collects trash and removes recyclable materials </w:t>
      </w:r>
    </w:p>
    <w:p w14:paraId="5C32543C" w14:textId="6FB2AC91" w:rsidR="00AD36B8" w:rsidRPr="00AD36B8" w:rsidRDefault="00AD36B8" w:rsidP="00AD36B8">
      <w:pPr>
        <w:pStyle w:val="ListParagraph"/>
        <w:numPr>
          <w:ilvl w:val="0"/>
          <w:numId w:val="19"/>
        </w:numPr>
        <w:spacing w:after="0" w:line="240" w:lineRule="auto"/>
        <w:rPr>
          <w:rFonts w:ascii="Arial" w:hAnsi="Arial" w:cs="Arial"/>
        </w:rPr>
      </w:pPr>
      <w:r w:rsidRPr="00AD36B8">
        <w:rPr>
          <w:rFonts w:ascii="Arial" w:hAnsi="Arial" w:cs="Arial"/>
        </w:rPr>
        <w:t>Sweep, mop floor, or machine scrub floor</w:t>
      </w:r>
    </w:p>
    <w:p w14:paraId="2D8EB977" w14:textId="77777777" w:rsidR="00490491" w:rsidRDefault="00490491" w:rsidP="00BF272A">
      <w:pPr>
        <w:spacing w:after="0" w:line="240" w:lineRule="auto"/>
        <w:rPr>
          <w:rFonts w:ascii="Arial" w:hAnsi="Arial" w:cs="Arial"/>
        </w:rPr>
      </w:pPr>
    </w:p>
    <w:p w14:paraId="640D02F8" w14:textId="147A51E4" w:rsidR="003C456D" w:rsidRDefault="00490491" w:rsidP="00BF272A">
      <w:pPr>
        <w:spacing w:after="0" w:line="240" w:lineRule="auto"/>
        <w:rPr>
          <w:rFonts w:ascii="Arial" w:hAnsi="Arial" w:cs="Arial"/>
        </w:rPr>
      </w:pPr>
      <w:r>
        <w:rPr>
          <w:rFonts w:ascii="Arial" w:hAnsi="Arial" w:cs="Arial"/>
        </w:rPr>
        <w:t xml:space="preserve">For </w:t>
      </w:r>
      <w:r w:rsidRPr="00F40006">
        <w:rPr>
          <w:rFonts w:ascii="Arial" w:hAnsi="Arial" w:cs="Arial"/>
          <w:u w:val="single"/>
        </w:rPr>
        <w:t>k</w:t>
      </w:r>
      <w:r w:rsidR="003C456D" w:rsidRPr="00F40006">
        <w:rPr>
          <w:rFonts w:ascii="Arial" w:hAnsi="Arial" w:cs="Arial"/>
          <w:u w:val="single"/>
        </w:rPr>
        <w:t>itchens, breakrooms, and lounges</w:t>
      </w:r>
      <w:r>
        <w:rPr>
          <w:rFonts w:ascii="Arial" w:hAnsi="Arial" w:cs="Arial"/>
        </w:rPr>
        <w:t xml:space="preserve"> we remove trash twice a day, restock the soap and paper towels as needed, and wipe down doors and door frames.</w:t>
      </w:r>
    </w:p>
    <w:p w14:paraId="33A462AF" w14:textId="446A98A8" w:rsidR="00490491" w:rsidRDefault="00490491" w:rsidP="00BF272A">
      <w:pPr>
        <w:spacing w:after="0" w:line="240" w:lineRule="auto"/>
        <w:rPr>
          <w:rFonts w:ascii="Arial" w:hAnsi="Arial" w:cs="Arial"/>
        </w:rPr>
      </w:pPr>
    </w:p>
    <w:p w14:paraId="486F5101" w14:textId="5DD0839D" w:rsidR="00490491" w:rsidRDefault="00490491" w:rsidP="00BF272A">
      <w:pPr>
        <w:spacing w:after="0" w:line="240" w:lineRule="auto"/>
        <w:rPr>
          <w:rFonts w:ascii="Arial" w:hAnsi="Arial" w:cs="Arial"/>
        </w:rPr>
      </w:pPr>
      <w:r>
        <w:rPr>
          <w:rFonts w:ascii="Arial" w:hAnsi="Arial" w:cs="Arial"/>
        </w:rPr>
        <w:t>On an “as needed” basis we</w:t>
      </w:r>
      <w:r w:rsidR="006A03BD">
        <w:rPr>
          <w:rFonts w:ascii="Arial" w:hAnsi="Arial" w:cs="Arial"/>
        </w:rPr>
        <w:t>:</w:t>
      </w:r>
    </w:p>
    <w:p w14:paraId="1391BC8E" w14:textId="5B7A4342" w:rsidR="003C456D" w:rsidRPr="00490491" w:rsidRDefault="00490491" w:rsidP="00490491">
      <w:pPr>
        <w:pStyle w:val="ListParagraph"/>
        <w:numPr>
          <w:ilvl w:val="0"/>
          <w:numId w:val="20"/>
        </w:numPr>
        <w:spacing w:after="0" w:line="240" w:lineRule="auto"/>
        <w:rPr>
          <w:rFonts w:ascii="Arial" w:hAnsi="Arial" w:cs="Arial"/>
        </w:rPr>
      </w:pPr>
      <w:r w:rsidRPr="00490491">
        <w:rPr>
          <w:rFonts w:ascii="Arial" w:hAnsi="Arial" w:cs="Arial"/>
        </w:rPr>
        <w:t>Spot clean surfaces</w:t>
      </w:r>
      <w:r>
        <w:rPr>
          <w:rFonts w:ascii="Arial" w:hAnsi="Arial" w:cs="Arial"/>
        </w:rPr>
        <w:t>, see below for occupant responsibilities</w:t>
      </w:r>
    </w:p>
    <w:p w14:paraId="5064DDFD" w14:textId="4B896BE0" w:rsidR="00490491" w:rsidRPr="00490491" w:rsidRDefault="00490491" w:rsidP="00490491">
      <w:pPr>
        <w:pStyle w:val="ListParagraph"/>
        <w:numPr>
          <w:ilvl w:val="0"/>
          <w:numId w:val="20"/>
        </w:numPr>
        <w:spacing w:after="0" w:line="240" w:lineRule="auto"/>
        <w:rPr>
          <w:rFonts w:ascii="Arial" w:hAnsi="Arial" w:cs="Arial"/>
        </w:rPr>
      </w:pPr>
      <w:r w:rsidRPr="00490491">
        <w:rPr>
          <w:rFonts w:ascii="Arial" w:hAnsi="Arial" w:cs="Arial"/>
        </w:rPr>
        <w:t>Clean / disinfect sinks</w:t>
      </w:r>
    </w:p>
    <w:p w14:paraId="71FC517B" w14:textId="6AC966CE" w:rsidR="00490491" w:rsidRPr="00490491" w:rsidRDefault="00490491" w:rsidP="00490491">
      <w:pPr>
        <w:pStyle w:val="ListParagraph"/>
        <w:numPr>
          <w:ilvl w:val="0"/>
          <w:numId w:val="20"/>
        </w:numPr>
        <w:spacing w:after="0" w:line="240" w:lineRule="auto"/>
        <w:rPr>
          <w:rFonts w:ascii="Arial" w:hAnsi="Arial" w:cs="Arial"/>
        </w:rPr>
      </w:pPr>
      <w:r w:rsidRPr="00490491">
        <w:rPr>
          <w:rFonts w:ascii="Arial" w:hAnsi="Arial" w:cs="Arial"/>
        </w:rPr>
        <w:t>Spot clean trash receptacles</w:t>
      </w:r>
    </w:p>
    <w:p w14:paraId="4B79ECF7" w14:textId="56CD0C9B" w:rsidR="00490491" w:rsidRPr="00490491" w:rsidRDefault="00490491" w:rsidP="00490491">
      <w:pPr>
        <w:pStyle w:val="ListParagraph"/>
        <w:numPr>
          <w:ilvl w:val="0"/>
          <w:numId w:val="20"/>
        </w:numPr>
        <w:spacing w:after="0" w:line="240" w:lineRule="auto"/>
        <w:rPr>
          <w:rFonts w:ascii="Arial" w:hAnsi="Arial" w:cs="Arial"/>
        </w:rPr>
      </w:pPr>
      <w:r w:rsidRPr="00490491">
        <w:rPr>
          <w:rFonts w:ascii="Arial" w:hAnsi="Arial" w:cs="Arial"/>
        </w:rPr>
        <w:lastRenderedPageBreak/>
        <w:t>Dust mop or sweep floors / damp mop</w:t>
      </w:r>
    </w:p>
    <w:p w14:paraId="1369741F" w14:textId="1C6F9372" w:rsidR="00490491" w:rsidRPr="00490491" w:rsidRDefault="00490491" w:rsidP="00490491">
      <w:pPr>
        <w:pStyle w:val="ListParagraph"/>
        <w:numPr>
          <w:ilvl w:val="0"/>
          <w:numId w:val="20"/>
        </w:numPr>
        <w:spacing w:after="0" w:line="240" w:lineRule="auto"/>
        <w:rPr>
          <w:rFonts w:ascii="Arial" w:hAnsi="Arial" w:cs="Arial"/>
        </w:rPr>
      </w:pPr>
      <w:r w:rsidRPr="00490491">
        <w:rPr>
          <w:rFonts w:ascii="Arial" w:hAnsi="Arial" w:cs="Arial"/>
        </w:rPr>
        <w:t>Clean exterior light fixtures</w:t>
      </w:r>
    </w:p>
    <w:p w14:paraId="7F783608" w14:textId="4F252F6F" w:rsidR="00490491" w:rsidRPr="00490491" w:rsidRDefault="00490491" w:rsidP="00490491">
      <w:pPr>
        <w:pStyle w:val="ListParagraph"/>
        <w:numPr>
          <w:ilvl w:val="0"/>
          <w:numId w:val="20"/>
        </w:numPr>
        <w:spacing w:after="0" w:line="240" w:lineRule="auto"/>
        <w:rPr>
          <w:rFonts w:ascii="Arial" w:hAnsi="Arial" w:cs="Arial"/>
        </w:rPr>
      </w:pPr>
      <w:r w:rsidRPr="00490491">
        <w:rPr>
          <w:rFonts w:ascii="Arial" w:hAnsi="Arial" w:cs="Arial"/>
        </w:rPr>
        <w:t>Clean interior windows</w:t>
      </w:r>
    </w:p>
    <w:p w14:paraId="60999648" w14:textId="0DE13731" w:rsidR="00490491" w:rsidRPr="00490491" w:rsidRDefault="00490491" w:rsidP="00490491">
      <w:pPr>
        <w:pStyle w:val="ListParagraph"/>
        <w:numPr>
          <w:ilvl w:val="0"/>
          <w:numId w:val="20"/>
        </w:numPr>
        <w:spacing w:after="0" w:line="240" w:lineRule="auto"/>
        <w:rPr>
          <w:rFonts w:ascii="Arial" w:hAnsi="Arial" w:cs="Arial"/>
        </w:rPr>
      </w:pPr>
      <w:r w:rsidRPr="00490491">
        <w:rPr>
          <w:rFonts w:ascii="Arial" w:hAnsi="Arial" w:cs="Arial"/>
        </w:rPr>
        <w:t>Dust blinds</w:t>
      </w:r>
    </w:p>
    <w:p w14:paraId="140EF831" w14:textId="252FD16D" w:rsidR="00490491" w:rsidRPr="00490491" w:rsidRDefault="00490491" w:rsidP="00490491">
      <w:pPr>
        <w:pStyle w:val="ListParagraph"/>
        <w:numPr>
          <w:ilvl w:val="0"/>
          <w:numId w:val="20"/>
        </w:numPr>
        <w:spacing w:after="0" w:line="240" w:lineRule="auto"/>
        <w:rPr>
          <w:rFonts w:ascii="Arial" w:hAnsi="Arial" w:cs="Arial"/>
        </w:rPr>
      </w:pPr>
      <w:r w:rsidRPr="00490491">
        <w:rPr>
          <w:rFonts w:ascii="Arial" w:hAnsi="Arial" w:cs="Arial"/>
        </w:rPr>
        <w:t>Remove carpet stains</w:t>
      </w:r>
    </w:p>
    <w:p w14:paraId="36820A9B" w14:textId="11536ECB" w:rsidR="00490491" w:rsidRPr="00490491" w:rsidRDefault="00490491" w:rsidP="00490491">
      <w:pPr>
        <w:pStyle w:val="ListParagraph"/>
        <w:numPr>
          <w:ilvl w:val="0"/>
          <w:numId w:val="20"/>
        </w:numPr>
        <w:spacing w:after="0" w:line="240" w:lineRule="auto"/>
        <w:rPr>
          <w:rFonts w:ascii="Arial" w:hAnsi="Arial" w:cs="Arial"/>
        </w:rPr>
      </w:pPr>
      <w:r w:rsidRPr="00490491">
        <w:rPr>
          <w:rFonts w:ascii="Arial" w:hAnsi="Arial" w:cs="Arial"/>
        </w:rPr>
        <w:t>Burnish/polish floor</w:t>
      </w:r>
    </w:p>
    <w:p w14:paraId="48CE12AD" w14:textId="0EA91AA9" w:rsidR="00490491" w:rsidRPr="00490491" w:rsidRDefault="00490491" w:rsidP="00490491">
      <w:pPr>
        <w:pStyle w:val="ListParagraph"/>
        <w:numPr>
          <w:ilvl w:val="0"/>
          <w:numId w:val="20"/>
        </w:numPr>
        <w:spacing w:after="0" w:line="240" w:lineRule="auto"/>
        <w:rPr>
          <w:rFonts w:ascii="Arial" w:hAnsi="Arial" w:cs="Arial"/>
        </w:rPr>
      </w:pPr>
      <w:r w:rsidRPr="00490491">
        <w:rPr>
          <w:rFonts w:ascii="Arial" w:hAnsi="Arial" w:cs="Arial"/>
        </w:rPr>
        <w:t>Carpet extraction</w:t>
      </w:r>
    </w:p>
    <w:p w14:paraId="08708144" w14:textId="7C7312B7" w:rsidR="00490491" w:rsidRDefault="00490491" w:rsidP="00490491">
      <w:pPr>
        <w:pStyle w:val="ListParagraph"/>
        <w:numPr>
          <w:ilvl w:val="0"/>
          <w:numId w:val="20"/>
        </w:numPr>
        <w:spacing w:after="0" w:line="240" w:lineRule="auto"/>
        <w:rPr>
          <w:rFonts w:ascii="Arial" w:hAnsi="Arial" w:cs="Arial"/>
        </w:rPr>
      </w:pPr>
      <w:r w:rsidRPr="00490491">
        <w:rPr>
          <w:rFonts w:ascii="Arial" w:hAnsi="Arial" w:cs="Arial"/>
        </w:rPr>
        <w:t>Strip and wax floor</w:t>
      </w:r>
    </w:p>
    <w:p w14:paraId="65A1EB37" w14:textId="4F62FD84" w:rsidR="00490491" w:rsidRDefault="00490491" w:rsidP="00490491">
      <w:pPr>
        <w:spacing w:after="0" w:line="240" w:lineRule="auto"/>
        <w:rPr>
          <w:rFonts w:ascii="Arial" w:hAnsi="Arial" w:cs="Arial"/>
        </w:rPr>
      </w:pPr>
    </w:p>
    <w:p w14:paraId="23A491D6" w14:textId="23561180" w:rsidR="00490491" w:rsidRDefault="00490491" w:rsidP="00490491">
      <w:pPr>
        <w:spacing w:after="0" w:line="240" w:lineRule="auto"/>
        <w:rPr>
          <w:rFonts w:ascii="Arial" w:hAnsi="Arial" w:cs="Arial"/>
        </w:rPr>
      </w:pPr>
      <w:r>
        <w:rPr>
          <w:rFonts w:ascii="Arial" w:hAnsi="Arial" w:cs="Arial"/>
        </w:rPr>
        <w:t>The following items are the occupants’ responsibility</w:t>
      </w:r>
      <w:r w:rsidR="006A03BD">
        <w:rPr>
          <w:rFonts w:ascii="Arial" w:hAnsi="Arial" w:cs="Arial"/>
        </w:rPr>
        <w:t>:</w:t>
      </w:r>
    </w:p>
    <w:p w14:paraId="6C0E8CB3" w14:textId="13AC78FA" w:rsidR="00490491" w:rsidRPr="00F40006" w:rsidRDefault="00490491" w:rsidP="00F40006">
      <w:pPr>
        <w:pStyle w:val="ListParagraph"/>
        <w:numPr>
          <w:ilvl w:val="0"/>
          <w:numId w:val="21"/>
        </w:numPr>
        <w:spacing w:after="0" w:line="240" w:lineRule="auto"/>
        <w:rPr>
          <w:rFonts w:ascii="Arial" w:hAnsi="Arial" w:cs="Arial"/>
        </w:rPr>
      </w:pPr>
      <w:r w:rsidRPr="00F40006">
        <w:rPr>
          <w:rFonts w:ascii="Arial" w:hAnsi="Arial" w:cs="Arial"/>
        </w:rPr>
        <w:t>Dishes</w:t>
      </w:r>
    </w:p>
    <w:p w14:paraId="5AA9C8AA" w14:textId="508887A4" w:rsidR="00490491" w:rsidRDefault="00490491" w:rsidP="00F40006">
      <w:pPr>
        <w:pStyle w:val="ListParagraph"/>
        <w:numPr>
          <w:ilvl w:val="0"/>
          <w:numId w:val="21"/>
        </w:numPr>
        <w:spacing w:after="0" w:line="240" w:lineRule="auto"/>
        <w:rPr>
          <w:rFonts w:ascii="Arial" w:hAnsi="Arial" w:cs="Arial"/>
        </w:rPr>
      </w:pPr>
      <w:r w:rsidRPr="00F40006">
        <w:rPr>
          <w:rFonts w:ascii="Arial" w:hAnsi="Arial" w:cs="Arial"/>
        </w:rPr>
        <w:t>Coffeemakers</w:t>
      </w:r>
    </w:p>
    <w:p w14:paraId="20C87DD0" w14:textId="1D2B2B27" w:rsidR="006B093B" w:rsidRDefault="006B093B" w:rsidP="00F40006">
      <w:pPr>
        <w:pStyle w:val="ListParagraph"/>
        <w:numPr>
          <w:ilvl w:val="0"/>
          <w:numId w:val="21"/>
        </w:numPr>
        <w:spacing w:after="0" w:line="240" w:lineRule="auto"/>
        <w:rPr>
          <w:rFonts w:ascii="Arial" w:hAnsi="Arial" w:cs="Arial"/>
        </w:rPr>
      </w:pPr>
      <w:r>
        <w:rPr>
          <w:rFonts w:ascii="Arial" w:hAnsi="Arial" w:cs="Arial"/>
        </w:rPr>
        <w:t>Toasters</w:t>
      </w:r>
    </w:p>
    <w:p w14:paraId="1C23482B" w14:textId="7BD12873" w:rsidR="006B093B" w:rsidRPr="00F40006" w:rsidRDefault="006B093B" w:rsidP="00F40006">
      <w:pPr>
        <w:pStyle w:val="ListParagraph"/>
        <w:numPr>
          <w:ilvl w:val="0"/>
          <w:numId w:val="21"/>
        </w:numPr>
        <w:spacing w:after="0" w:line="240" w:lineRule="auto"/>
        <w:rPr>
          <w:rFonts w:ascii="Arial" w:hAnsi="Arial" w:cs="Arial"/>
        </w:rPr>
      </w:pPr>
      <w:r>
        <w:rPr>
          <w:rFonts w:ascii="Arial" w:hAnsi="Arial" w:cs="Arial"/>
        </w:rPr>
        <w:t>Water Coolers</w:t>
      </w:r>
    </w:p>
    <w:p w14:paraId="318C75CF" w14:textId="25CC2BC2" w:rsidR="00490491" w:rsidRPr="00F40006" w:rsidRDefault="00490491" w:rsidP="00F40006">
      <w:pPr>
        <w:pStyle w:val="ListParagraph"/>
        <w:numPr>
          <w:ilvl w:val="0"/>
          <w:numId w:val="21"/>
        </w:numPr>
        <w:spacing w:after="0" w:line="240" w:lineRule="auto"/>
        <w:rPr>
          <w:rFonts w:ascii="Arial" w:hAnsi="Arial" w:cs="Arial"/>
        </w:rPr>
      </w:pPr>
      <w:r w:rsidRPr="00F40006">
        <w:rPr>
          <w:rFonts w:ascii="Arial" w:hAnsi="Arial" w:cs="Arial"/>
        </w:rPr>
        <w:t>Microwaves – requests for custodial services to clean</w:t>
      </w:r>
      <w:r w:rsidR="00F40006" w:rsidRPr="00F40006">
        <w:rPr>
          <w:rFonts w:ascii="Arial" w:hAnsi="Arial" w:cs="Arial"/>
        </w:rPr>
        <w:t xml:space="preserve"> are billable</w:t>
      </w:r>
    </w:p>
    <w:p w14:paraId="3882B499" w14:textId="6FF272A3" w:rsidR="00490491" w:rsidRDefault="00490491" w:rsidP="00F40006">
      <w:pPr>
        <w:pStyle w:val="ListParagraph"/>
        <w:numPr>
          <w:ilvl w:val="0"/>
          <w:numId w:val="21"/>
        </w:numPr>
        <w:spacing w:after="0" w:line="240" w:lineRule="auto"/>
        <w:rPr>
          <w:rFonts w:ascii="Arial" w:hAnsi="Arial" w:cs="Arial"/>
        </w:rPr>
      </w:pPr>
      <w:r w:rsidRPr="00F40006">
        <w:rPr>
          <w:rFonts w:ascii="Arial" w:hAnsi="Arial" w:cs="Arial"/>
        </w:rPr>
        <w:t>Refrigerators</w:t>
      </w:r>
      <w:r w:rsidR="00F40006" w:rsidRPr="00F40006">
        <w:rPr>
          <w:rFonts w:ascii="Arial" w:hAnsi="Arial" w:cs="Arial"/>
        </w:rPr>
        <w:t xml:space="preserve"> – requests for custodial services to clean are billable</w:t>
      </w:r>
    </w:p>
    <w:p w14:paraId="4324C210" w14:textId="69553BE4" w:rsidR="00F40006" w:rsidRDefault="00F40006" w:rsidP="00F40006">
      <w:pPr>
        <w:spacing w:after="0" w:line="240" w:lineRule="auto"/>
        <w:rPr>
          <w:rFonts w:ascii="Arial" w:hAnsi="Arial" w:cs="Arial"/>
        </w:rPr>
      </w:pPr>
    </w:p>
    <w:p w14:paraId="05E78A26" w14:textId="389A899C" w:rsidR="00F40006" w:rsidRDefault="00F40006" w:rsidP="00F40006">
      <w:pPr>
        <w:spacing w:after="0" w:line="240" w:lineRule="auto"/>
        <w:rPr>
          <w:rFonts w:ascii="Arial" w:eastAsia="Times New Roman" w:hAnsi="Arial" w:cs="Arial"/>
        </w:rPr>
      </w:pPr>
      <w:r w:rsidRPr="00F40006">
        <w:rPr>
          <w:rFonts w:ascii="Arial" w:hAnsi="Arial" w:cs="Arial"/>
          <w:u w:val="single"/>
        </w:rPr>
        <w:t>Conference room</w:t>
      </w:r>
      <w:r w:rsidR="00B67B41">
        <w:rPr>
          <w:rFonts w:ascii="Arial" w:hAnsi="Arial" w:cs="Arial"/>
          <w:u w:val="single"/>
        </w:rPr>
        <w:t>s</w:t>
      </w:r>
      <w:r>
        <w:rPr>
          <w:rFonts w:ascii="Arial" w:hAnsi="Arial" w:cs="Arial"/>
        </w:rPr>
        <w:t xml:space="preserve"> trash is removed daily and weekly all surfaces are cleaned and disinfected with the </w:t>
      </w:r>
      <w:r w:rsidRPr="00D70B10">
        <w:rPr>
          <w:rFonts w:ascii="Arial" w:eastAsia="Times New Roman" w:hAnsi="Arial" w:cs="Arial"/>
          <w:i/>
        </w:rPr>
        <w:t>3M HB Quat Disinfectant Cleaner Concentrate 25A</w:t>
      </w:r>
      <w:r>
        <w:rPr>
          <w:rFonts w:ascii="Arial" w:eastAsia="Times New Roman" w:hAnsi="Arial" w:cs="Arial"/>
        </w:rPr>
        <w:t>, an</w:t>
      </w:r>
      <w:r w:rsidRPr="00D70B10">
        <w:rPr>
          <w:rFonts w:ascii="Arial" w:eastAsia="Times New Roman" w:hAnsi="Arial" w:cs="Arial"/>
        </w:rPr>
        <w:t xml:space="preserve"> EPA registered</w:t>
      </w:r>
      <w:r>
        <w:rPr>
          <w:rFonts w:ascii="Arial" w:eastAsia="Times New Roman" w:hAnsi="Arial" w:cs="Arial"/>
        </w:rPr>
        <w:t xml:space="preserve"> and an EPA List N disinfectant for use against SARS-CoV-2.</w:t>
      </w:r>
    </w:p>
    <w:p w14:paraId="1AE38F4B" w14:textId="26FCFF99" w:rsidR="00F40006" w:rsidRDefault="00F40006" w:rsidP="00F40006">
      <w:pPr>
        <w:spacing w:after="0" w:line="240" w:lineRule="auto"/>
        <w:rPr>
          <w:rFonts w:ascii="Arial" w:eastAsia="Times New Roman" w:hAnsi="Arial" w:cs="Arial"/>
        </w:rPr>
      </w:pPr>
    </w:p>
    <w:p w14:paraId="52E651C5" w14:textId="40AA113A" w:rsidR="00F40006" w:rsidRPr="00F40006" w:rsidRDefault="00823EE3" w:rsidP="00F40006">
      <w:pPr>
        <w:spacing w:after="0" w:line="240" w:lineRule="auto"/>
        <w:rPr>
          <w:rFonts w:ascii="Arial" w:hAnsi="Arial" w:cs="Arial"/>
        </w:rPr>
      </w:pPr>
      <w:r>
        <w:rPr>
          <w:rFonts w:ascii="Arial" w:eastAsia="Times New Roman" w:hAnsi="Arial" w:cs="Arial"/>
        </w:rPr>
        <w:t xml:space="preserve">Every two to three weeks or as needed, the rooms are vacuumed and the surfaces are polished.  Annually the carpets are </w:t>
      </w:r>
      <w:r w:rsidR="00FB6E2C">
        <w:rPr>
          <w:rFonts w:ascii="Arial" w:eastAsia="Times New Roman" w:hAnsi="Arial" w:cs="Arial"/>
        </w:rPr>
        <w:t>shampooed,</w:t>
      </w:r>
      <w:r>
        <w:rPr>
          <w:rFonts w:ascii="Arial" w:eastAsia="Times New Roman" w:hAnsi="Arial" w:cs="Arial"/>
        </w:rPr>
        <w:t xml:space="preserve"> and the floors are stripped and waxed</w:t>
      </w:r>
      <w:r w:rsidR="00F40006">
        <w:rPr>
          <w:rFonts w:ascii="Arial" w:eastAsia="Times New Roman" w:hAnsi="Arial" w:cs="Arial"/>
        </w:rPr>
        <w:t>.</w:t>
      </w:r>
    </w:p>
    <w:p w14:paraId="7F7A01C0" w14:textId="2D8023B8" w:rsidR="008B360B" w:rsidRDefault="008B360B" w:rsidP="00BF272A">
      <w:pPr>
        <w:spacing w:after="0" w:line="240" w:lineRule="auto"/>
        <w:rPr>
          <w:rFonts w:ascii="Arial" w:hAnsi="Arial" w:cs="Arial"/>
        </w:rPr>
      </w:pPr>
    </w:p>
    <w:p w14:paraId="27E71D51" w14:textId="6A9C5258" w:rsidR="00F40006" w:rsidRDefault="00B67B41" w:rsidP="00BF272A">
      <w:pPr>
        <w:spacing w:after="0" w:line="240" w:lineRule="auto"/>
        <w:rPr>
          <w:rFonts w:ascii="Arial" w:hAnsi="Arial" w:cs="Arial"/>
        </w:rPr>
      </w:pPr>
      <w:r w:rsidRPr="00B67B41">
        <w:rPr>
          <w:rFonts w:ascii="Arial" w:hAnsi="Arial" w:cs="Arial"/>
          <w:u w:val="single"/>
        </w:rPr>
        <w:t>Stairs and landings</w:t>
      </w:r>
      <w:r>
        <w:rPr>
          <w:rFonts w:ascii="Arial" w:hAnsi="Arial" w:cs="Arial"/>
        </w:rPr>
        <w:t xml:space="preserve"> daily service includes the removal of trash and the disinfecting of the stair rails. They are </w:t>
      </w:r>
      <w:r w:rsidR="00802467">
        <w:rPr>
          <w:rFonts w:ascii="Arial" w:hAnsi="Arial" w:cs="Arial"/>
        </w:rPr>
        <w:t xml:space="preserve">swept and mopped weekly.  </w:t>
      </w:r>
      <w:r w:rsidR="00823EE3">
        <w:rPr>
          <w:rFonts w:ascii="Arial" w:hAnsi="Arial" w:cs="Arial"/>
        </w:rPr>
        <w:t>A</w:t>
      </w:r>
      <w:r w:rsidR="00802467">
        <w:rPr>
          <w:rFonts w:ascii="Arial" w:hAnsi="Arial" w:cs="Arial"/>
        </w:rPr>
        <w:t>s</w:t>
      </w:r>
      <w:r w:rsidR="00B766BB">
        <w:rPr>
          <w:rFonts w:ascii="Arial" w:hAnsi="Arial" w:cs="Arial"/>
        </w:rPr>
        <w:t xml:space="preserve"> </w:t>
      </w:r>
      <w:r w:rsidR="00802467">
        <w:rPr>
          <w:rFonts w:ascii="Arial" w:hAnsi="Arial" w:cs="Arial"/>
        </w:rPr>
        <w:t>needed</w:t>
      </w:r>
      <w:r w:rsidR="00823EE3">
        <w:rPr>
          <w:rFonts w:ascii="Arial" w:hAnsi="Arial" w:cs="Arial"/>
        </w:rPr>
        <w:t>,</w:t>
      </w:r>
      <w:r w:rsidR="00802467">
        <w:rPr>
          <w:rFonts w:ascii="Arial" w:hAnsi="Arial" w:cs="Arial"/>
        </w:rPr>
        <w:t xml:space="preserve"> gum is removed, </w:t>
      </w:r>
      <w:r w:rsidR="00823EE3">
        <w:rPr>
          <w:rFonts w:ascii="Arial" w:hAnsi="Arial" w:cs="Arial"/>
        </w:rPr>
        <w:t xml:space="preserve">the exterior of </w:t>
      </w:r>
      <w:r w:rsidR="00802467">
        <w:rPr>
          <w:rFonts w:ascii="Arial" w:hAnsi="Arial" w:cs="Arial"/>
        </w:rPr>
        <w:t>light fixture</w:t>
      </w:r>
      <w:r w:rsidR="00B766BB">
        <w:rPr>
          <w:rFonts w:ascii="Arial" w:hAnsi="Arial" w:cs="Arial"/>
        </w:rPr>
        <w:t>s are</w:t>
      </w:r>
      <w:r w:rsidR="00802467">
        <w:rPr>
          <w:rFonts w:ascii="Arial" w:hAnsi="Arial" w:cs="Arial"/>
        </w:rPr>
        <w:t xml:space="preserve"> cleaned, cobwebs </w:t>
      </w:r>
      <w:r w:rsidR="00823EE3">
        <w:rPr>
          <w:rFonts w:ascii="Arial" w:hAnsi="Arial" w:cs="Arial"/>
        </w:rPr>
        <w:t xml:space="preserve">are </w:t>
      </w:r>
      <w:r w:rsidR="00802467">
        <w:rPr>
          <w:rFonts w:ascii="Arial" w:hAnsi="Arial" w:cs="Arial"/>
        </w:rPr>
        <w:t xml:space="preserve">removed, and interior windows </w:t>
      </w:r>
      <w:r w:rsidR="00823EE3">
        <w:rPr>
          <w:rFonts w:ascii="Arial" w:hAnsi="Arial" w:cs="Arial"/>
        </w:rPr>
        <w:t xml:space="preserve">are </w:t>
      </w:r>
      <w:r w:rsidR="00802467">
        <w:rPr>
          <w:rFonts w:ascii="Arial" w:hAnsi="Arial" w:cs="Arial"/>
        </w:rPr>
        <w:t>cleaned.</w:t>
      </w:r>
    </w:p>
    <w:p w14:paraId="3CD79B92" w14:textId="344FCDF9" w:rsidR="00F40006" w:rsidRDefault="00F40006" w:rsidP="00BF272A">
      <w:pPr>
        <w:spacing w:after="0" w:line="240" w:lineRule="auto"/>
        <w:rPr>
          <w:rFonts w:ascii="Arial" w:hAnsi="Arial" w:cs="Arial"/>
        </w:rPr>
      </w:pPr>
    </w:p>
    <w:p w14:paraId="749D9F19" w14:textId="702755D2" w:rsidR="00EB2E19" w:rsidRPr="00EB2E19" w:rsidRDefault="00EB2E19" w:rsidP="00BF272A">
      <w:pPr>
        <w:spacing w:after="0" w:line="240" w:lineRule="auto"/>
        <w:rPr>
          <w:rFonts w:ascii="Arial" w:hAnsi="Arial" w:cs="Arial"/>
          <w:u w:val="single"/>
        </w:rPr>
      </w:pPr>
      <w:r w:rsidRPr="00EB2E19">
        <w:rPr>
          <w:rFonts w:ascii="Arial" w:hAnsi="Arial" w:cs="Arial"/>
          <w:u w:val="single"/>
        </w:rPr>
        <w:t>Offices</w:t>
      </w:r>
    </w:p>
    <w:p w14:paraId="7975B5D1" w14:textId="7B7F2E97" w:rsidR="00EB2E19" w:rsidRDefault="00EB2E19" w:rsidP="00BF272A">
      <w:pPr>
        <w:spacing w:after="0" w:line="240" w:lineRule="auto"/>
        <w:rPr>
          <w:rFonts w:ascii="Arial" w:hAnsi="Arial" w:cs="Arial"/>
        </w:rPr>
      </w:pPr>
    </w:p>
    <w:p w14:paraId="592B4958" w14:textId="72301FD6" w:rsidR="00EB2E19" w:rsidRDefault="00EB2E19" w:rsidP="00BF272A">
      <w:pPr>
        <w:spacing w:after="0" w:line="240" w:lineRule="auto"/>
        <w:rPr>
          <w:rFonts w:ascii="Arial" w:hAnsi="Arial" w:cs="Arial"/>
        </w:rPr>
      </w:pPr>
      <w:r>
        <w:rPr>
          <w:rFonts w:ascii="Arial" w:hAnsi="Arial" w:cs="Arial"/>
        </w:rPr>
        <w:t>Office trash is collected twice a week while the cleaning and disinfecting of surfaces, dusting, and vacuuming are on a two</w:t>
      </w:r>
      <w:r w:rsidR="00471BD6">
        <w:rPr>
          <w:rFonts w:ascii="Arial" w:hAnsi="Arial" w:cs="Arial"/>
        </w:rPr>
        <w:t>-</w:t>
      </w:r>
      <w:r>
        <w:rPr>
          <w:rFonts w:ascii="Arial" w:hAnsi="Arial" w:cs="Arial"/>
        </w:rPr>
        <w:t xml:space="preserve"> to three</w:t>
      </w:r>
      <w:r w:rsidR="00471BD6">
        <w:rPr>
          <w:rFonts w:ascii="Arial" w:hAnsi="Arial" w:cs="Arial"/>
        </w:rPr>
        <w:t>-</w:t>
      </w:r>
      <w:r>
        <w:rPr>
          <w:rFonts w:ascii="Arial" w:hAnsi="Arial" w:cs="Arial"/>
        </w:rPr>
        <w:t>week cycle.</w:t>
      </w:r>
    </w:p>
    <w:p w14:paraId="610FA312" w14:textId="2FEFE001" w:rsidR="00EB2E19" w:rsidRDefault="00EB2E19" w:rsidP="00BF272A">
      <w:pPr>
        <w:spacing w:after="0" w:line="240" w:lineRule="auto"/>
        <w:rPr>
          <w:rFonts w:ascii="Arial" w:hAnsi="Arial" w:cs="Arial"/>
        </w:rPr>
      </w:pPr>
    </w:p>
    <w:p w14:paraId="20714083" w14:textId="429C9A2F" w:rsidR="00EB2E19" w:rsidRDefault="00EB2E19" w:rsidP="00BF272A">
      <w:pPr>
        <w:spacing w:after="0" w:line="240" w:lineRule="auto"/>
        <w:rPr>
          <w:rFonts w:ascii="Arial" w:hAnsi="Arial" w:cs="Arial"/>
        </w:rPr>
      </w:pPr>
      <w:r>
        <w:rPr>
          <w:rFonts w:ascii="Arial" w:hAnsi="Arial" w:cs="Arial"/>
        </w:rPr>
        <w:t>On an as-needed basis</w:t>
      </w:r>
      <w:r w:rsidR="00471BD6">
        <w:rPr>
          <w:rFonts w:ascii="Arial" w:hAnsi="Arial" w:cs="Arial"/>
        </w:rPr>
        <w:t xml:space="preserve"> </w:t>
      </w:r>
      <w:r w:rsidR="00823EE3">
        <w:rPr>
          <w:rFonts w:ascii="Arial" w:hAnsi="Arial" w:cs="Arial"/>
        </w:rPr>
        <w:t>blinds are dusted, interior windows are cleaned, and spots are removed from carpets</w:t>
      </w:r>
      <w:r w:rsidR="00471BD6">
        <w:rPr>
          <w:rFonts w:ascii="Arial" w:hAnsi="Arial" w:cs="Arial"/>
        </w:rPr>
        <w:t xml:space="preserve">.  </w:t>
      </w:r>
    </w:p>
    <w:p w14:paraId="5749A8F6" w14:textId="3FE3C2A7" w:rsidR="00471BD6" w:rsidRDefault="00471BD6" w:rsidP="00BF272A">
      <w:pPr>
        <w:spacing w:after="0" w:line="240" w:lineRule="auto"/>
        <w:rPr>
          <w:rFonts w:ascii="Arial" w:hAnsi="Arial" w:cs="Arial"/>
        </w:rPr>
      </w:pPr>
    </w:p>
    <w:p w14:paraId="1FAF5FFB" w14:textId="7ED71670" w:rsidR="00471BD6" w:rsidRDefault="00471BD6" w:rsidP="00BF272A">
      <w:pPr>
        <w:spacing w:after="0" w:line="240" w:lineRule="auto"/>
        <w:rPr>
          <w:rFonts w:ascii="Arial" w:hAnsi="Arial" w:cs="Arial"/>
        </w:rPr>
      </w:pPr>
      <w:r>
        <w:rPr>
          <w:rFonts w:ascii="Arial" w:hAnsi="Arial" w:cs="Arial"/>
        </w:rPr>
        <w:t>Carpet extraction and floor restoration is performed annually.</w:t>
      </w:r>
    </w:p>
    <w:p w14:paraId="10A304C0" w14:textId="58FA01C1" w:rsidR="00471BD6" w:rsidRDefault="00471BD6" w:rsidP="00BF272A">
      <w:pPr>
        <w:spacing w:after="0" w:line="240" w:lineRule="auto"/>
        <w:rPr>
          <w:rFonts w:ascii="Arial" w:hAnsi="Arial" w:cs="Arial"/>
        </w:rPr>
      </w:pPr>
    </w:p>
    <w:p w14:paraId="0A22384F" w14:textId="5C286A13" w:rsidR="00471BD6" w:rsidRDefault="0052617E" w:rsidP="00BF272A">
      <w:pPr>
        <w:spacing w:after="0" w:line="240" w:lineRule="auto"/>
        <w:rPr>
          <w:rFonts w:ascii="Arial" w:hAnsi="Arial" w:cs="Arial"/>
        </w:rPr>
      </w:pPr>
      <w:r>
        <w:rPr>
          <w:rFonts w:ascii="Arial" w:hAnsi="Arial" w:cs="Arial"/>
        </w:rPr>
        <w:t>On request, f</w:t>
      </w:r>
      <w:r w:rsidR="007F3F96">
        <w:rPr>
          <w:rFonts w:ascii="Arial" w:hAnsi="Arial" w:cs="Arial"/>
        </w:rPr>
        <w:t>abric furniture will be cleaned for a fee</w:t>
      </w:r>
      <w:r w:rsidR="00471BD6">
        <w:rPr>
          <w:rFonts w:ascii="Arial" w:hAnsi="Arial" w:cs="Arial"/>
        </w:rPr>
        <w:t>.</w:t>
      </w:r>
    </w:p>
    <w:p w14:paraId="432A9C74" w14:textId="54C0F3BE" w:rsidR="00471BD6" w:rsidRDefault="00471BD6" w:rsidP="00BF272A">
      <w:pPr>
        <w:spacing w:after="0" w:line="240" w:lineRule="auto"/>
        <w:rPr>
          <w:rFonts w:ascii="Arial" w:hAnsi="Arial" w:cs="Arial"/>
        </w:rPr>
      </w:pPr>
    </w:p>
    <w:p w14:paraId="0953A58E" w14:textId="74289BE0" w:rsidR="00471BD6" w:rsidRDefault="00471BD6" w:rsidP="00BF272A">
      <w:pPr>
        <w:spacing w:after="0" w:line="240" w:lineRule="auto"/>
        <w:rPr>
          <w:rFonts w:ascii="Arial" w:hAnsi="Arial" w:cs="Arial"/>
        </w:rPr>
      </w:pPr>
      <w:r>
        <w:rPr>
          <w:rFonts w:ascii="Arial" w:hAnsi="Arial" w:cs="Arial"/>
        </w:rPr>
        <w:t>Office occupants clean</w:t>
      </w:r>
    </w:p>
    <w:p w14:paraId="78000117" w14:textId="703AB53F" w:rsidR="00471BD6" w:rsidRPr="00471BD6" w:rsidRDefault="00471BD6" w:rsidP="00471BD6">
      <w:pPr>
        <w:pStyle w:val="ListParagraph"/>
        <w:numPr>
          <w:ilvl w:val="0"/>
          <w:numId w:val="22"/>
        </w:numPr>
        <w:spacing w:after="0" w:line="240" w:lineRule="auto"/>
        <w:rPr>
          <w:rFonts w:ascii="Arial" w:hAnsi="Arial" w:cs="Arial"/>
        </w:rPr>
      </w:pPr>
      <w:r w:rsidRPr="00471BD6">
        <w:rPr>
          <w:rFonts w:ascii="Arial" w:hAnsi="Arial" w:cs="Arial"/>
        </w:rPr>
        <w:t>Computers</w:t>
      </w:r>
    </w:p>
    <w:p w14:paraId="17481252" w14:textId="5CE26D49" w:rsidR="00471BD6" w:rsidRPr="00471BD6" w:rsidRDefault="00471BD6" w:rsidP="00471BD6">
      <w:pPr>
        <w:pStyle w:val="ListParagraph"/>
        <w:numPr>
          <w:ilvl w:val="0"/>
          <w:numId w:val="22"/>
        </w:numPr>
        <w:spacing w:after="0" w:line="240" w:lineRule="auto"/>
        <w:rPr>
          <w:rFonts w:ascii="Arial" w:hAnsi="Arial" w:cs="Arial"/>
        </w:rPr>
      </w:pPr>
      <w:r w:rsidRPr="00471BD6">
        <w:rPr>
          <w:rFonts w:ascii="Arial" w:hAnsi="Arial" w:cs="Arial"/>
        </w:rPr>
        <w:t>Keyboards</w:t>
      </w:r>
    </w:p>
    <w:p w14:paraId="758782AD" w14:textId="4DB12EB0" w:rsidR="00471BD6" w:rsidRPr="00471BD6" w:rsidRDefault="00471BD6" w:rsidP="00471BD6">
      <w:pPr>
        <w:pStyle w:val="ListParagraph"/>
        <w:numPr>
          <w:ilvl w:val="0"/>
          <w:numId w:val="22"/>
        </w:numPr>
        <w:spacing w:after="0" w:line="240" w:lineRule="auto"/>
        <w:rPr>
          <w:rFonts w:ascii="Arial" w:hAnsi="Arial" w:cs="Arial"/>
        </w:rPr>
      </w:pPr>
      <w:r w:rsidRPr="00471BD6">
        <w:rPr>
          <w:rFonts w:ascii="Arial" w:hAnsi="Arial" w:cs="Arial"/>
        </w:rPr>
        <w:t>Monitors</w:t>
      </w:r>
    </w:p>
    <w:p w14:paraId="2158F70C" w14:textId="6A499E4D" w:rsidR="00471BD6" w:rsidRPr="00471BD6" w:rsidRDefault="00471BD6" w:rsidP="00471BD6">
      <w:pPr>
        <w:pStyle w:val="ListParagraph"/>
        <w:numPr>
          <w:ilvl w:val="0"/>
          <w:numId w:val="22"/>
        </w:numPr>
        <w:spacing w:after="0" w:line="240" w:lineRule="auto"/>
        <w:rPr>
          <w:rFonts w:ascii="Arial" w:hAnsi="Arial" w:cs="Arial"/>
        </w:rPr>
      </w:pPr>
      <w:r w:rsidRPr="00471BD6">
        <w:rPr>
          <w:rFonts w:ascii="Arial" w:hAnsi="Arial" w:cs="Arial"/>
        </w:rPr>
        <w:t>Media Equipment</w:t>
      </w:r>
    </w:p>
    <w:p w14:paraId="254AE0E4" w14:textId="4220ED22" w:rsidR="00471BD6" w:rsidRPr="00471BD6" w:rsidRDefault="00471BD6" w:rsidP="00471BD6">
      <w:pPr>
        <w:pStyle w:val="ListParagraph"/>
        <w:numPr>
          <w:ilvl w:val="0"/>
          <w:numId w:val="22"/>
        </w:numPr>
        <w:spacing w:after="0" w:line="240" w:lineRule="auto"/>
        <w:rPr>
          <w:rFonts w:ascii="Arial" w:hAnsi="Arial" w:cs="Arial"/>
        </w:rPr>
      </w:pPr>
      <w:r w:rsidRPr="00471BD6">
        <w:rPr>
          <w:rFonts w:ascii="Arial" w:hAnsi="Arial" w:cs="Arial"/>
        </w:rPr>
        <w:t>Books</w:t>
      </w:r>
    </w:p>
    <w:p w14:paraId="0435F7CA" w14:textId="74BFA71C" w:rsidR="00471BD6" w:rsidRPr="00471BD6" w:rsidRDefault="00471BD6" w:rsidP="00471BD6">
      <w:pPr>
        <w:pStyle w:val="ListParagraph"/>
        <w:numPr>
          <w:ilvl w:val="0"/>
          <w:numId w:val="22"/>
        </w:numPr>
        <w:spacing w:after="0" w:line="240" w:lineRule="auto"/>
        <w:rPr>
          <w:rFonts w:ascii="Arial" w:hAnsi="Arial" w:cs="Arial"/>
        </w:rPr>
      </w:pPr>
      <w:r w:rsidRPr="00471BD6">
        <w:rPr>
          <w:rFonts w:ascii="Arial" w:hAnsi="Arial" w:cs="Arial"/>
        </w:rPr>
        <w:t>All personal items</w:t>
      </w:r>
      <w:r w:rsidR="006B093B">
        <w:rPr>
          <w:rFonts w:ascii="Arial" w:hAnsi="Arial" w:cs="Arial"/>
        </w:rPr>
        <w:t xml:space="preserve"> / memorabilia</w:t>
      </w:r>
    </w:p>
    <w:p w14:paraId="209BC9A2" w14:textId="77777777" w:rsidR="002F22F9" w:rsidRDefault="002F22F9" w:rsidP="00BF272A">
      <w:pPr>
        <w:spacing w:after="0" w:line="240" w:lineRule="auto"/>
        <w:rPr>
          <w:rFonts w:ascii="Arial" w:hAnsi="Arial" w:cs="Arial"/>
        </w:rPr>
        <w:sectPr w:rsidR="002F22F9" w:rsidSect="00D2618D">
          <w:pgSz w:w="12240" w:h="15840" w:code="1"/>
          <w:pgMar w:top="1008" w:right="1440" w:bottom="1008" w:left="1440" w:header="720" w:footer="720" w:gutter="0"/>
          <w:cols w:space="720"/>
          <w:docGrid w:linePitch="360"/>
        </w:sectPr>
      </w:pPr>
    </w:p>
    <w:p w14:paraId="3EF1CF0E" w14:textId="77777777" w:rsidR="005F2828" w:rsidRPr="005C50AD" w:rsidRDefault="005F2828" w:rsidP="005F2828">
      <w:pPr>
        <w:spacing w:after="0" w:line="240" w:lineRule="auto"/>
        <w:rPr>
          <w:rFonts w:ascii="Arial" w:hAnsi="Arial" w:cs="Arial"/>
          <w:b/>
          <w:bCs/>
        </w:rPr>
      </w:pPr>
      <w:r w:rsidRPr="005C50AD">
        <w:rPr>
          <w:rFonts w:ascii="Arial" w:hAnsi="Arial" w:cs="Arial"/>
          <w:b/>
          <w:bCs/>
        </w:rPr>
        <w:lastRenderedPageBreak/>
        <w:t>VI.</w:t>
      </w:r>
      <w:r>
        <w:rPr>
          <w:rFonts w:ascii="Arial" w:hAnsi="Arial" w:cs="Arial"/>
          <w:b/>
          <w:bCs/>
        </w:rPr>
        <w:tab/>
        <w:t>Frequency Chart</w:t>
      </w:r>
    </w:p>
    <w:p w14:paraId="75D94ADD" w14:textId="77777777" w:rsidR="005F2828" w:rsidRPr="005F2828" w:rsidRDefault="005F2828" w:rsidP="005F2828">
      <w:pPr>
        <w:spacing w:after="0" w:line="240" w:lineRule="auto"/>
        <w:rPr>
          <w:rFonts w:ascii="Arial" w:eastAsia="Calibri" w:hAnsi="Arial" w:cs="Arial"/>
          <w:sz w:val="20"/>
          <w:szCs w:val="20"/>
        </w:rPr>
      </w:pPr>
    </w:p>
    <w:tbl>
      <w:tblPr>
        <w:tblW w:w="10620" w:type="dxa"/>
        <w:tblInd w:w="-540" w:type="dxa"/>
        <w:tblLook w:val="04A0" w:firstRow="1" w:lastRow="0" w:firstColumn="1" w:lastColumn="0" w:noHBand="0" w:noVBand="1"/>
      </w:tblPr>
      <w:tblGrid>
        <w:gridCol w:w="4860"/>
        <w:gridCol w:w="2250"/>
        <w:gridCol w:w="3510"/>
      </w:tblGrid>
      <w:tr w:rsidR="005F2828" w:rsidRPr="005F2828" w14:paraId="78673423" w14:textId="77777777" w:rsidTr="00F23282">
        <w:trPr>
          <w:trHeight w:val="288"/>
          <w:tblHeader/>
        </w:trPr>
        <w:tc>
          <w:tcPr>
            <w:tcW w:w="10620" w:type="dxa"/>
            <w:gridSpan w:val="3"/>
            <w:tcBorders>
              <w:top w:val="nil"/>
              <w:left w:val="nil"/>
              <w:bottom w:val="nil"/>
              <w:right w:val="nil"/>
            </w:tcBorders>
            <w:shd w:val="clear" w:color="000000" w:fill="DCE6F1"/>
            <w:noWrap/>
            <w:vAlign w:val="center"/>
            <w:hideMark/>
          </w:tcPr>
          <w:p w14:paraId="2C19E4B1" w14:textId="77777777" w:rsidR="005F2828" w:rsidRPr="005F2828" w:rsidRDefault="005F2828" w:rsidP="005F2828">
            <w:pPr>
              <w:spacing w:after="0" w:line="240" w:lineRule="auto"/>
              <w:jc w:val="center"/>
              <w:rPr>
                <w:rFonts w:ascii="Arial" w:eastAsia="Times New Roman" w:hAnsi="Arial" w:cs="Arial"/>
                <w:b/>
                <w:bCs/>
                <w:color w:val="000000"/>
                <w:sz w:val="20"/>
                <w:szCs w:val="20"/>
              </w:rPr>
            </w:pPr>
            <w:r w:rsidRPr="005F2828">
              <w:rPr>
                <w:rFonts w:ascii="Arial" w:eastAsia="Times New Roman" w:hAnsi="Arial" w:cs="Arial"/>
                <w:b/>
                <w:bCs/>
                <w:color w:val="000000"/>
                <w:sz w:val="20"/>
                <w:szCs w:val="20"/>
              </w:rPr>
              <w:t xml:space="preserve">FIU FACILITIES CUSTODIAL SERVICES </w:t>
            </w:r>
          </w:p>
        </w:tc>
      </w:tr>
      <w:tr w:rsidR="005F2828" w:rsidRPr="005F2828" w14:paraId="2B37114A" w14:textId="77777777" w:rsidTr="00F23282">
        <w:trPr>
          <w:trHeight w:val="300"/>
          <w:tblHeader/>
        </w:trPr>
        <w:tc>
          <w:tcPr>
            <w:tcW w:w="10620" w:type="dxa"/>
            <w:gridSpan w:val="3"/>
            <w:tcBorders>
              <w:top w:val="nil"/>
              <w:left w:val="nil"/>
              <w:bottom w:val="single" w:sz="8" w:space="0" w:color="auto"/>
              <w:right w:val="nil"/>
            </w:tcBorders>
            <w:shd w:val="clear" w:color="auto" w:fill="auto"/>
            <w:noWrap/>
            <w:vAlign w:val="center"/>
            <w:hideMark/>
          </w:tcPr>
          <w:p w14:paraId="2A481AC0" w14:textId="77777777" w:rsidR="005F2828" w:rsidRPr="005F2828" w:rsidRDefault="005F2828" w:rsidP="005F2828">
            <w:pPr>
              <w:spacing w:after="0" w:line="240" w:lineRule="auto"/>
              <w:jc w:val="center"/>
              <w:rPr>
                <w:rFonts w:ascii="Arial" w:eastAsia="Times New Roman" w:hAnsi="Arial" w:cs="Arial"/>
                <w:b/>
                <w:bCs/>
                <w:color w:val="000000"/>
                <w:sz w:val="20"/>
                <w:szCs w:val="20"/>
              </w:rPr>
            </w:pPr>
            <w:r w:rsidRPr="005F2828">
              <w:rPr>
                <w:rFonts w:ascii="Arial" w:eastAsia="Times New Roman" w:hAnsi="Arial" w:cs="Arial"/>
                <w:b/>
                <w:bCs/>
                <w:color w:val="000000"/>
                <w:sz w:val="20"/>
                <w:szCs w:val="20"/>
              </w:rPr>
              <w:t xml:space="preserve">Routine and Specialty Cleaning Frequency Chart </w:t>
            </w:r>
          </w:p>
        </w:tc>
      </w:tr>
      <w:tr w:rsidR="005F2828" w:rsidRPr="005F2828" w14:paraId="1C3CEE5F" w14:textId="77777777" w:rsidTr="00F23282">
        <w:trPr>
          <w:trHeight w:val="288"/>
          <w:tblHeader/>
        </w:trPr>
        <w:tc>
          <w:tcPr>
            <w:tcW w:w="4860" w:type="dxa"/>
            <w:vMerge w:val="restart"/>
            <w:tcBorders>
              <w:top w:val="nil"/>
              <w:left w:val="single" w:sz="8" w:space="0" w:color="auto"/>
              <w:bottom w:val="single" w:sz="8" w:space="0" w:color="000000"/>
              <w:right w:val="single" w:sz="8" w:space="0" w:color="auto"/>
            </w:tcBorders>
            <w:shd w:val="clear" w:color="000000" w:fill="D9D9D9"/>
            <w:noWrap/>
            <w:vAlign w:val="center"/>
            <w:hideMark/>
          </w:tcPr>
          <w:p w14:paraId="7A9F200B" w14:textId="77777777" w:rsidR="005F2828" w:rsidRPr="005F2828" w:rsidRDefault="005F2828" w:rsidP="005F2828">
            <w:pPr>
              <w:spacing w:after="0" w:line="240" w:lineRule="auto"/>
              <w:jc w:val="center"/>
              <w:rPr>
                <w:rFonts w:ascii="Arial" w:eastAsia="Times New Roman" w:hAnsi="Arial" w:cs="Arial"/>
                <w:b/>
                <w:bCs/>
                <w:color w:val="000000"/>
                <w:sz w:val="20"/>
                <w:szCs w:val="20"/>
              </w:rPr>
            </w:pPr>
            <w:r w:rsidRPr="005F2828">
              <w:rPr>
                <w:rFonts w:ascii="Arial" w:eastAsia="Times New Roman" w:hAnsi="Arial" w:cs="Arial"/>
                <w:b/>
                <w:bCs/>
                <w:color w:val="000000"/>
                <w:sz w:val="20"/>
                <w:szCs w:val="20"/>
              </w:rPr>
              <w:t>AREA TYPE</w:t>
            </w:r>
          </w:p>
        </w:tc>
        <w:tc>
          <w:tcPr>
            <w:tcW w:w="2250" w:type="dxa"/>
            <w:tcBorders>
              <w:top w:val="nil"/>
              <w:left w:val="nil"/>
              <w:bottom w:val="nil"/>
              <w:right w:val="single" w:sz="8" w:space="0" w:color="auto"/>
            </w:tcBorders>
            <w:shd w:val="clear" w:color="000000" w:fill="D9D9D9"/>
            <w:vAlign w:val="center"/>
            <w:hideMark/>
          </w:tcPr>
          <w:p w14:paraId="459D2FDF" w14:textId="77777777" w:rsidR="005F2828" w:rsidRPr="005F2828" w:rsidRDefault="005F2828" w:rsidP="005F2828">
            <w:pPr>
              <w:spacing w:after="0" w:line="240" w:lineRule="auto"/>
              <w:jc w:val="center"/>
              <w:rPr>
                <w:rFonts w:ascii="Arial" w:eastAsia="Times New Roman" w:hAnsi="Arial" w:cs="Arial"/>
                <w:b/>
                <w:bCs/>
                <w:color w:val="000000"/>
                <w:sz w:val="20"/>
                <w:szCs w:val="20"/>
              </w:rPr>
            </w:pPr>
            <w:r w:rsidRPr="005F2828">
              <w:rPr>
                <w:rFonts w:ascii="Arial" w:eastAsia="Times New Roman" w:hAnsi="Arial" w:cs="Arial"/>
                <w:b/>
                <w:bCs/>
                <w:color w:val="000000"/>
                <w:sz w:val="20"/>
                <w:szCs w:val="20"/>
              </w:rPr>
              <w:t>CLEANING</w:t>
            </w:r>
          </w:p>
        </w:tc>
        <w:tc>
          <w:tcPr>
            <w:tcW w:w="3510" w:type="dxa"/>
            <w:tcBorders>
              <w:top w:val="nil"/>
              <w:left w:val="nil"/>
              <w:bottom w:val="nil"/>
              <w:right w:val="single" w:sz="8" w:space="0" w:color="auto"/>
            </w:tcBorders>
            <w:shd w:val="clear" w:color="000000" w:fill="D9D9D9"/>
            <w:vAlign w:val="center"/>
            <w:hideMark/>
          </w:tcPr>
          <w:p w14:paraId="3A424AD0" w14:textId="77777777" w:rsidR="005F2828" w:rsidRPr="005F2828" w:rsidRDefault="005F2828" w:rsidP="005F2828">
            <w:pPr>
              <w:spacing w:after="0" w:line="240" w:lineRule="auto"/>
              <w:jc w:val="center"/>
              <w:rPr>
                <w:rFonts w:ascii="Arial" w:eastAsia="Times New Roman" w:hAnsi="Arial" w:cs="Arial"/>
                <w:b/>
                <w:bCs/>
                <w:color w:val="000000"/>
                <w:sz w:val="20"/>
                <w:szCs w:val="20"/>
              </w:rPr>
            </w:pPr>
            <w:r w:rsidRPr="005F2828">
              <w:rPr>
                <w:rFonts w:ascii="Arial" w:eastAsia="Times New Roman" w:hAnsi="Arial" w:cs="Arial"/>
                <w:b/>
                <w:bCs/>
                <w:color w:val="000000"/>
                <w:sz w:val="20"/>
                <w:szCs w:val="20"/>
              </w:rPr>
              <w:t>FREQUENCY</w:t>
            </w:r>
          </w:p>
        </w:tc>
      </w:tr>
      <w:tr w:rsidR="005F2828" w:rsidRPr="005F2828" w14:paraId="5FF5E81A" w14:textId="77777777" w:rsidTr="00F23282">
        <w:trPr>
          <w:trHeight w:val="300"/>
          <w:tblHeader/>
        </w:trPr>
        <w:tc>
          <w:tcPr>
            <w:tcW w:w="4860" w:type="dxa"/>
            <w:vMerge/>
            <w:tcBorders>
              <w:top w:val="nil"/>
              <w:left w:val="single" w:sz="8" w:space="0" w:color="auto"/>
              <w:bottom w:val="single" w:sz="8" w:space="0" w:color="000000"/>
              <w:right w:val="single" w:sz="8" w:space="0" w:color="auto"/>
            </w:tcBorders>
            <w:vAlign w:val="center"/>
            <w:hideMark/>
          </w:tcPr>
          <w:p w14:paraId="6891800F" w14:textId="77777777" w:rsidR="005F2828" w:rsidRPr="005F2828" w:rsidRDefault="005F2828" w:rsidP="005F2828">
            <w:pPr>
              <w:spacing w:after="0" w:line="240" w:lineRule="auto"/>
              <w:rPr>
                <w:rFonts w:ascii="Arial" w:eastAsia="Times New Roman" w:hAnsi="Arial" w:cs="Arial"/>
                <w:b/>
                <w:bCs/>
                <w:color w:val="000000"/>
                <w:sz w:val="20"/>
                <w:szCs w:val="20"/>
              </w:rPr>
            </w:pPr>
          </w:p>
        </w:tc>
        <w:tc>
          <w:tcPr>
            <w:tcW w:w="2250" w:type="dxa"/>
            <w:tcBorders>
              <w:top w:val="nil"/>
              <w:left w:val="nil"/>
              <w:bottom w:val="single" w:sz="8" w:space="0" w:color="auto"/>
              <w:right w:val="single" w:sz="8" w:space="0" w:color="auto"/>
            </w:tcBorders>
            <w:shd w:val="clear" w:color="000000" w:fill="D9D9D9"/>
            <w:vAlign w:val="center"/>
            <w:hideMark/>
          </w:tcPr>
          <w:p w14:paraId="30EABF94" w14:textId="77777777" w:rsidR="005F2828" w:rsidRPr="005F2828" w:rsidRDefault="005F2828" w:rsidP="005F2828">
            <w:pPr>
              <w:spacing w:after="0" w:line="240" w:lineRule="auto"/>
              <w:jc w:val="center"/>
              <w:rPr>
                <w:rFonts w:ascii="Arial" w:eastAsia="Times New Roman" w:hAnsi="Arial" w:cs="Arial"/>
                <w:b/>
                <w:bCs/>
                <w:color w:val="000000"/>
                <w:sz w:val="20"/>
                <w:szCs w:val="20"/>
              </w:rPr>
            </w:pPr>
            <w:r w:rsidRPr="005F2828">
              <w:rPr>
                <w:rFonts w:ascii="Arial" w:eastAsia="Times New Roman" w:hAnsi="Arial" w:cs="Arial"/>
                <w:b/>
                <w:bCs/>
                <w:color w:val="000000"/>
                <w:sz w:val="20"/>
                <w:szCs w:val="20"/>
              </w:rPr>
              <w:t>TYPE</w:t>
            </w:r>
          </w:p>
        </w:tc>
        <w:tc>
          <w:tcPr>
            <w:tcW w:w="3510" w:type="dxa"/>
            <w:tcBorders>
              <w:top w:val="nil"/>
              <w:left w:val="nil"/>
              <w:bottom w:val="single" w:sz="8" w:space="0" w:color="auto"/>
              <w:right w:val="single" w:sz="8" w:space="0" w:color="auto"/>
            </w:tcBorders>
            <w:shd w:val="clear" w:color="000000" w:fill="D9D9D9"/>
            <w:vAlign w:val="center"/>
            <w:hideMark/>
          </w:tcPr>
          <w:p w14:paraId="38C45B78" w14:textId="77777777" w:rsidR="005F2828" w:rsidRPr="005F2828" w:rsidRDefault="005F2828" w:rsidP="005F2828">
            <w:pPr>
              <w:spacing w:after="0" w:line="240" w:lineRule="auto"/>
              <w:jc w:val="center"/>
              <w:rPr>
                <w:rFonts w:ascii="Arial" w:eastAsia="Times New Roman" w:hAnsi="Arial" w:cs="Arial"/>
                <w:b/>
                <w:bCs/>
                <w:color w:val="000000"/>
                <w:sz w:val="20"/>
                <w:szCs w:val="20"/>
              </w:rPr>
            </w:pPr>
            <w:r w:rsidRPr="005F2828">
              <w:rPr>
                <w:rFonts w:ascii="Arial" w:eastAsia="Times New Roman" w:hAnsi="Arial" w:cs="Arial"/>
                <w:b/>
                <w:bCs/>
                <w:color w:val="000000"/>
                <w:sz w:val="20"/>
                <w:szCs w:val="20"/>
              </w:rPr>
              <w:t>OF CLEANING</w:t>
            </w:r>
          </w:p>
        </w:tc>
      </w:tr>
      <w:tr w:rsidR="005F2828" w:rsidRPr="005F2828" w14:paraId="592B6F37" w14:textId="77777777" w:rsidTr="00F23282">
        <w:trPr>
          <w:trHeight w:val="300"/>
        </w:trPr>
        <w:tc>
          <w:tcPr>
            <w:tcW w:w="4860" w:type="dxa"/>
            <w:tcBorders>
              <w:top w:val="nil"/>
              <w:left w:val="single" w:sz="8" w:space="0" w:color="auto"/>
              <w:bottom w:val="single" w:sz="8" w:space="0" w:color="auto"/>
              <w:right w:val="single" w:sz="8" w:space="0" w:color="auto"/>
            </w:tcBorders>
            <w:shd w:val="clear" w:color="000000" w:fill="002060"/>
            <w:noWrap/>
            <w:hideMark/>
          </w:tcPr>
          <w:p w14:paraId="77D621A8" w14:textId="77777777" w:rsidR="005F2828" w:rsidRPr="005F2828" w:rsidRDefault="005F2828" w:rsidP="005F2828">
            <w:pPr>
              <w:spacing w:after="0" w:line="240" w:lineRule="auto"/>
              <w:rPr>
                <w:rFonts w:ascii="Arial" w:eastAsia="Times New Roman" w:hAnsi="Arial" w:cs="Arial"/>
                <w:b/>
                <w:bCs/>
                <w:color w:val="FFFFFF"/>
                <w:sz w:val="20"/>
                <w:szCs w:val="20"/>
              </w:rPr>
            </w:pPr>
            <w:r w:rsidRPr="005F2828">
              <w:rPr>
                <w:rFonts w:ascii="Arial" w:eastAsia="Times New Roman" w:hAnsi="Arial" w:cs="Arial"/>
                <w:b/>
                <w:bCs/>
                <w:color w:val="FFFFFF"/>
                <w:sz w:val="20"/>
                <w:szCs w:val="20"/>
              </w:rPr>
              <w:t>Offices:</w:t>
            </w:r>
          </w:p>
        </w:tc>
        <w:tc>
          <w:tcPr>
            <w:tcW w:w="2250" w:type="dxa"/>
            <w:tcBorders>
              <w:top w:val="nil"/>
              <w:left w:val="nil"/>
              <w:bottom w:val="single" w:sz="8" w:space="0" w:color="auto"/>
              <w:right w:val="single" w:sz="8" w:space="0" w:color="auto"/>
            </w:tcBorders>
            <w:shd w:val="clear" w:color="000000" w:fill="002060"/>
            <w:noWrap/>
            <w:vAlign w:val="center"/>
            <w:hideMark/>
          </w:tcPr>
          <w:p w14:paraId="6CD61FAB" w14:textId="77777777" w:rsidR="005F2828" w:rsidRPr="005F2828" w:rsidRDefault="005F2828" w:rsidP="005F2828">
            <w:pPr>
              <w:spacing w:after="0" w:line="240" w:lineRule="auto"/>
              <w:jc w:val="center"/>
              <w:rPr>
                <w:rFonts w:ascii="Arial" w:eastAsia="Times New Roman" w:hAnsi="Arial" w:cs="Arial"/>
                <w:color w:val="FFFFFF"/>
                <w:sz w:val="20"/>
                <w:szCs w:val="20"/>
              </w:rPr>
            </w:pPr>
            <w:r w:rsidRPr="005F2828">
              <w:rPr>
                <w:rFonts w:ascii="Arial" w:eastAsia="Times New Roman" w:hAnsi="Arial" w:cs="Arial"/>
                <w:color w:val="FFFFFF"/>
                <w:sz w:val="20"/>
                <w:szCs w:val="20"/>
              </w:rPr>
              <w:t> </w:t>
            </w:r>
          </w:p>
        </w:tc>
        <w:tc>
          <w:tcPr>
            <w:tcW w:w="3510" w:type="dxa"/>
            <w:tcBorders>
              <w:top w:val="nil"/>
              <w:left w:val="nil"/>
              <w:bottom w:val="single" w:sz="8" w:space="0" w:color="auto"/>
              <w:right w:val="single" w:sz="8" w:space="0" w:color="auto"/>
            </w:tcBorders>
            <w:shd w:val="clear" w:color="000000" w:fill="002060"/>
            <w:noWrap/>
            <w:vAlign w:val="center"/>
            <w:hideMark/>
          </w:tcPr>
          <w:p w14:paraId="6D89C3DA" w14:textId="77777777" w:rsidR="005F2828" w:rsidRPr="005F2828" w:rsidRDefault="005F2828" w:rsidP="005F2828">
            <w:pPr>
              <w:spacing w:after="0" w:line="240" w:lineRule="auto"/>
              <w:jc w:val="center"/>
              <w:rPr>
                <w:rFonts w:ascii="Arial" w:eastAsia="Times New Roman" w:hAnsi="Arial" w:cs="Arial"/>
                <w:color w:val="FFFFFF"/>
                <w:sz w:val="20"/>
                <w:szCs w:val="20"/>
              </w:rPr>
            </w:pPr>
            <w:r w:rsidRPr="005F2828">
              <w:rPr>
                <w:rFonts w:ascii="Arial" w:eastAsia="Times New Roman" w:hAnsi="Arial" w:cs="Arial"/>
                <w:color w:val="FFFFFF"/>
                <w:sz w:val="20"/>
                <w:szCs w:val="20"/>
              </w:rPr>
              <w:t> </w:t>
            </w:r>
          </w:p>
        </w:tc>
      </w:tr>
      <w:tr w:rsidR="005F2828" w:rsidRPr="005F2828" w14:paraId="608B7F87" w14:textId="77777777" w:rsidTr="00F23282">
        <w:trPr>
          <w:trHeight w:val="300"/>
        </w:trPr>
        <w:tc>
          <w:tcPr>
            <w:tcW w:w="4860" w:type="dxa"/>
            <w:tcBorders>
              <w:top w:val="nil"/>
              <w:left w:val="single" w:sz="8" w:space="0" w:color="auto"/>
              <w:bottom w:val="single" w:sz="8" w:space="0" w:color="auto"/>
              <w:right w:val="single" w:sz="8" w:space="0" w:color="auto"/>
            </w:tcBorders>
            <w:shd w:val="clear" w:color="auto" w:fill="auto"/>
            <w:noWrap/>
            <w:hideMark/>
          </w:tcPr>
          <w:p w14:paraId="725675E8" w14:textId="77777777" w:rsidR="005F2828" w:rsidRPr="005F2828" w:rsidRDefault="005F2828" w:rsidP="005F2828">
            <w:pPr>
              <w:spacing w:after="0" w:line="240" w:lineRule="auto"/>
              <w:rPr>
                <w:rFonts w:ascii="Arial" w:eastAsia="Times New Roman" w:hAnsi="Arial" w:cs="Arial"/>
                <w:color w:val="000000"/>
                <w:sz w:val="20"/>
                <w:szCs w:val="20"/>
              </w:rPr>
            </w:pPr>
            <w:r w:rsidRPr="005F2828">
              <w:rPr>
                <w:rFonts w:ascii="Arial" w:eastAsia="Times New Roman" w:hAnsi="Arial" w:cs="Arial"/>
                <w:color w:val="000000"/>
                <w:sz w:val="20"/>
                <w:szCs w:val="20"/>
              </w:rPr>
              <w:t>Trash removal</w:t>
            </w:r>
          </w:p>
        </w:tc>
        <w:tc>
          <w:tcPr>
            <w:tcW w:w="2250" w:type="dxa"/>
            <w:tcBorders>
              <w:top w:val="nil"/>
              <w:left w:val="nil"/>
              <w:bottom w:val="single" w:sz="8" w:space="0" w:color="auto"/>
              <w:right w:val="single" w:sz="8" w:space="0" w:color="auto"/>
            </w:tcBorders>
            <w:shd w:val="clear" w:color="auto" w:fill="auto"/>
            <w:noWrap/>
            <w:vAlign w:val="center"/>
            <w:hideMark/>
          </w:tcPr>
          <w:p w14:paraId="79F638D1" w14:textId="77777777" w:rsidR="005F2828" w:rsidRPr="005F2828" w:rsidRDefault="005F2828" w:rsidP="005F2828">
            <w:pPr>
              <w:spacing w:after="0" w:line="240" w:lineRule="auto"/>
              <w:jc w:val="center"/>
              <w:rPr>
                <w:rFonts w:ascii="Arial" w:eastAsia="Times New Roman" w:hAnsi="Arial" w:cs="Arial"/>
                <w:color w:val="000000"/>
                <w:sz w:val="20"/>
                <w:szCs w:val="20"/>
              </w:rPr>
            </w:pPr>
            <w:r w:rsidRPr="005F2828">
              <w:rPr>
                <w:rFonts w:ascii="Arial" w:eastAsia="Times New Roman" w:hAnsi="Arial" w:cs="Arial"/>
                <w:color w:val="000000"/>
                <w:sz w:val="20"/>
                <w:szCs w:val="20"/>
              </w:rPr>
              <w:t>Routine</w:t>
            </w:r>
          </w:p>
        </w:tc>
        <w:tc>
          <w:tcPr>
            <w:tcW w:w="3510" w:type="dxa"/>
            <w:tcBorders>
              <w:top w:val="nil"/>
              <w:left w:val="nil"/>
              <w:bottom w:val="single" w:sz="8" w:space="0" w:color="auto"/>
              <w:right w:val="single" w:sz="8" w:space="0" w:color="auto"/>
            </w:tcBorders>
            <w:shd w:val="clear" w:color="auto" w:fill="auto"/>
            <w:noWrap/>
            <w:vAlign w:val="center"/>
            <w:hideMark/>
          </w:tcPr>
          <w:p w14:paraId="75EEADB9" w14:textId="77777777" w:rsidR="005F2828" w:rsidRPr="005F2828" w:rsidRDefault="005F2828" w:rsidP="005F2828">
            <w:pPr>
              <w:spacing w:after="0" w:line="240" w:lineRule="auto"/>
              <w:jc w:val="center"/>
              <w:rPr>
                <w:rFonts w:ascii="Arial" w:eastAsia="Times New Roman" w:hAnsi="Arial" w:cs="Arial"/>
                <w:color w:val="000000"/>
                <w:sz w:val="20"/>
                <w:szCs w:val="20"/>
              </w:rPr>
            </w:pPr>
            <w:r w:rsidRPr="005F2828">
              <w:rPr>
                <w:rFonts w:ascii="Arial" w:eastAsia="Times New Roman" w:hAnsi="Arial" w:cs="Arial"/>
                <w:color w:val="000000"/>
                <w:sz w:val="20"/>
                <w:szCs w:val="20"/>
              </w:rPr>
              <w:t>Twice weekly</w:t>
            </w:r>
          </w:p>
        </w:tc>
      </w:tr>
      <w:tr w:rsidR="005F2828" w:rsidRPr="005F2828" w14:paraId="70C764A2" w14:textId="77777777" w:rsidTr="00F23282">
        <w:trPr>
          <w:trHeight w:val="300"/>
        </w:trPr>
        <w:tc>
          <w:tcPr>
            <w:tcW w:w="4860" w:type="dxa"/>
            <w:tcBorders>
              <w:top w:val="nil"/>
              <w:left w:val="single" w:sz="8" w:space="0" w:color="auto"/>
              <w:bottom w:val="single" w:sz="8" w:space="0" w:color="auto"/>
              <w:right w:val="single" w:sz="8" w:space="0" w:color="auto"/>
            </w:tcBorders>
            <w:shd w:val="clear" w:color="auto" w:fill="auto"/>
            <w:noWrap/>
            <w:hideMark/>
          </w:tcPr>
          <w:p w14:paraId="62A8387B" w14:textId="77777777" w:rsidR="005F2828" w:rsidRPr="005F2828" w:rsidRDefault="005F2828" w:rsidP="005F2828">
            <w:pPr>
              <w:spacing w:after="0" w:line="240" w:lineRule="auto"/>
              <w:rPr>
                <w:rFonts w:ascii="Arial" w:eastAsia="Times New Roman" w:hAnsi="Arial" w:cs="Arial"/>
                <w:color w:val="000000"/>
                <w:sz w:val="20"/>
                <w:szCs w:val="20"/>
              </w:rPr>
            </w:pPr>
            <w:r w:rsidRPr="005F2828">
              <w:rPr>
                <w:rFonts w:ascii="Arial" w:eastAsia="Times New Roman" w:hAnsi="Arial" w:cs="Arial"/>
                <w:color w:val="000000"/>
                <w:sz w:val="20"/>
                <w:szCs w:val="20"/>
              </w:rPr>
              <w:t>Clean and disinfect all surfaces *</w:t>
            </w:r>
          </w:p>
        </w:tc>
        <w:tc>
          <w:tcPr>
            <w:tcW w:w="2250" w:type="dxa"/>
            <w:tcBorders>
              <w:top w:val="nil"/>
              <w:left w:val="nil"/>
              <w:bottom w:val="single" w:sz="8" w:space="0" w:color="auto"/>
              <w:right w:val="single" w:sz="8" w:space="0" w:color="auto"/>
            </w:tcBorders>
            <w:shd w:val="clear" w:color="auto" w:fill="auto"/>
            <w:noWrap/>
            <w:vAlign w:val="center"/>
            <w:hideMark/>
          </w:tcPr>
          <w:p w14:paraId="6A8BA9BD" w14:textId="77777777" w:rsidR="005F2828" w:rsidRPr="005F2828" w:rsidRDefault="005F2828" w:rsidP="005F2828">
            <w:pPr>
              <w:spacing w:after="0" w:line="240" w:lineRule="auto"/>
              <w:jc w:val="center"/>
              <w:rPr>
                <w:rFonts w:ascii="Arial" w:eastAsia="Times New Roman" w:hAnsi="Arial" w:cs="Arial"/>
                <w:color w:val="000000"/>
                <w:sz w:val="20"/>
                <w:szCs w:val="20"/>
              </w:rPr>
            </w:pPr>
            <w:r w:rsidRPr="005F2828">
              <w:rPr>
                <w:rFonts w:ascii="Arial" w:eastAsia="Times New Roman" w:hAnsi="Arial" w:cs="Arial"/>
                <w:color w:val="000000"/>
                <w:sz w:val="20"/>
                <w:szCs w:val="20"/>
              </w:rPr>
              <w:t>Routine</w:t>
            </w:r>
          </w:p>
        </w:tc>
        <w:tc>
          <w:tcPr>
            <w:tcW w:w="3510" w:type="dxa"/>
            <w:tcBorders>
              <w:top w:val="nil"/>
              <w:left w:val="nil"/>
              <w:bottom w:val="single" w:sz="8" w:space="0" w:color="auto"/>
              <w:right w:val="single" w:sz="8" w:space="0" w:color="auto"/>
            </w:tcBorders>
            <w:shd w:val="clear" w:color="000000" w:fill="FFFFFF"/>
            <w:noWrap/>
            <w:vAlign w:val="center"/>
            <w:hideMark/>
          </w:tcPr>
          <w:p w14:paraId="0AFB9673" w14:textId="77777777" w:rsidR="005F2828" w:rsidRPr="005F2828" w:rsidRDefault="005F2828" w:rsidP="005F2828">
            <w:pPr>
              <w:spacing w:after="0" w:line="240" w:lineRule="auto"/>
              <w:jc w:val="center"/>
              <w:rPr>
                <w:rFonts w:ascii="Arial" w:eastAsia="Times New Roman" w:hAnsi="Arial" w:cs="Arial"/>
                <w:color w:val="000000"/>
                <w:sz w:val="20"/>
                <w:szCs w:val="20"/>
              </w:rPr>
            </w:pPr>
            <w:r w:rsidRPr="005F2828">
              <w:rPr>
                <w:rFonts w:ascii="Arial" w:eastAsia="Times New Roman" w:hAnsi="Arial" w:cs="Arial"/>
                <w:color w:val="000000"/>
                <w:sz w:val="20"/>
                <w:szCs w:val="20"/>
              </w:rPr>
              <w:t>Every two or three weeks</w:t>
            </w:r>
          </w:p>
        </w:tc>
      </w:tr>
      <w:tr w:rsidR="005F2828" w:rsidRPr="005F2828" w14:paraId="44BF5238" w14:textId="77777777" w:rsidTr="00F23282">
        <w:trPr>
          <w:trHeight w:val="300"/>
        </w:trPr>
        <w:tc>
          <w:tcPr>
            <w:tcW w:w="4860" w:type="dxa"/>
            <w:tcBorders>
              <w:top w:val="nil"/>
              <w:left w:val="single" w:sz="8" w:space="0" w:color="auto"/>
              <w:bottom w:val="single" w:sz="8" w:space="0" w:color="auto"/>
              <w:right w:val="single" w:sz="8" w:space="0" w:color="auto"/>
            </w:tcBorders>
            <w:shd w:val="clear" w:color="auto" w:fill="auto"/>
            <w:noWrap/>
            <w:hideMark/>
          </w:tcPr>
          <w:p w14:paraId="2C6C9729" w14:textId="77777777" w:rsidR="005F2828" w:rsidRPr="005F2828" w:rsidRDefault="005F2828" w:rsidP="005F2828">
            <w:pPr>
              <w:spacing w:after="0" w:line="240" w:lineRule="auto"/>
              <w:rPr>
                <w:rFonts w:ascii="Arial" w:eastAsia="Times New Roman" w:hAnsi="Arial" w:cs="Arial"/>
                <w:color w:val="000000"/>
                <w:sz w:val="20"/>
                <w:szCs w:val="20"/>
              </w:rPr>
            </w:pPr>
            <w:r w:rsidRPr="005F2828">
              <w:rPr>
                <w:rFonts w:ascii="Arial" w:eastAsia="Times New Roman" w:hAnsi="Arial" w:cs="Arial"/>
                <w:color w:val="000000"/>
                <w:sz w:val="20"/>
                <w:szCs w:val="20"/>
              </w:rPr>
              <w:t>Vacuum</w:t>
            </w:r>
          </w:p>
        </w:tc>
        <w:tc>
          <w:tcPr>
            <w:tcW w:w="2250" w:type="dxa"/>
            <w:tcBorders>
              <w:top w:val="nil"/>
              <w:left w:val="nil"/>
              <w:bottom w:val="single" w:sz="8" w:space="0" w:color="auto"/>
              <w:right w:val="single" w:sz="8" w:space="0" w:color="auto"/>
            </w:tcBorders>
            <w:shd w:val="clear" w:color="auto" w:fill="auto"/>
            <w:noWrap/>
            <w:vAlign w:val="center"/>
            <w:hideMark/>
          </w:tcPr>
          <w:p w14:paraId="5CEFC08E" w14:textId="77777777" w:rsidR="005F2828" w:rsidRPr="005F2828" w:rsidRDefault="005F2828" w:rsidP="005F2828">
            <w:pPr>
              <w:spacing w:after="0" w:line="240" w:lineRule="auto"/>
              <w:jc w:val="center"/>
              <w:rPr>
                <w:rFonts w:ascii="Arial" w:eastAsia="Times New Roman" w:hAnsi="Arial" w:cs="Arial"/>
                <w:color w:val="000000"/>
                <w:sz w:val="20"/>
                <w:szCs w:val="20"/>
              </w:rPr>
            </w:pPr>
            <w:r w:rsidRPr="005F2828">
              <w:rPr>
                <w:rFonts w:ascii="Arial" w:eastAsia="Times New Roman" w:hAnsi="Arial" w:cs="Arial"/>
                <w:color w:val="000000"/>
                <w:sz w:val="20"/>
                <w:szCs w:val="20"/>
              </w:rPr>
              <w:t>Routine</w:t>
            </w:r>
          </w:p>
        </w:tc>
        <w:tc>
          <w:tcPr>
            <w:tcW w:w="3510" w:type="dxa"/>
            <w:tcBorders>
              <w:top w:val="nil"/>
              <w:left w:val="nil"/>
              <w:bottom w:val="single" w:sz="8" w:space="0" w:color="auto"/>
              <w:right w:val="single" w:sz="8" w:space="0" w:color="auto"/>
            </w:tcBorders>
            <w:shd w:val="clear" w:color="000000" w:fill="FFFFFF"/>
            <w:noWrap/>
            <w:vAlign w:val="center"/>
            <w:hideMark/>
          </w:tcPr>
          <w:p w14:paraId="74BAFE6B" w14:textId="77777777" w:rsidR="005F2828" w:rsidRPr="005F2828" w:rsidRDefault="005F2828" w:rsidP="005F2828">
            <w:pPr>
              <w:spacing w:after="0" w:line="240" w:lineRule="auto"/>
              <w:jc w:val="center"/>
              <w:rPr>
                <w:rFonts w:ascii="Arial" w:eastAsia="Times New Roman" w:hAnsi="Arial" w:cs="Arial"/>
                <w:color w:val="000000"/>
                <w:sz w:val="20"/>
                <w:szCs w:val="20"/>
              </w:rPr>
            </w:pPr>
            <w:r w:rsidRPr="005F2828">
              <w:rPr>
                <w:rFonts w:ascii="Arial" w:eastAsia="Times New Roman" w:hAnsi="Arial" w:cs="Arial"/>
                <w:color w:val="000000"/>
                <w:sz w:val="20"/>
                <w:szCs w:val="20"/>
              </w:rPr>
              <w:t>Every two or three weeks</w:t>
            </w:r>
          </w:p>
        </w:tc>
      </w:tr>
      <w:tr w:rsidR="005F2828" w:rsidRPr="005F2828" w14:paraId="06E427EB" w14:textId="77777777" w:rsidTr="00F23282">
        <w:trPr>
          <w:trHeight w:val="300"/>
        </w:trPr>
        <w:tc>
          <w:tcPr>
            <w:tcW w:w="4860" w:type="dxa"/>
            <w:tcBorders>
              <w:top w:val="nil"/>
              <w:left w:val="single" w:sz="8" w:space="0" w:color="auto"/>
              <w:bottom w:val="single" w:sz="8" w:space="0" w:color="auto"/>
              <w:right w:val="single" w:sz="8" w:space="0" w:color="auto"/>
            </w:tcBorders>
            <w:shd w:val="clear" w:color="auto" w:fill="auto"/>
            <w:noWrap/>
            <w:hideMark/>
          </w:tcPr>
          <w:p w14:paraId="7AC21837" w14:textId="77777777" w:rsidR="005F2828" w:rsidRPr="005F2828" w:rsidRDefault="005F2828" w:rsidP="005F2828">
            <w:pPr>
              <w:spacing w:after="0" w:line="240" w:lineRule="auto"/>
              <w:rPr>
                <w:rFonts w:ascii="Arial" w:eastAsia="Times New Roman" w:hAnsi="Arial" w:cs="Arial"/>
                <w:color w:val="000000"/>
                <w:sz w:val="20"/>
                <w:szCs w:val="20"/>
              </w:rPr>
            </w:pPr>
            <w:r w:rsidRPr="005F2828">
              <w:rPr>
                <w:rFonts w:ascii="Arial" w:eastAsia="Times New Roman" w:hAnsi="Arial" w:cs="Arial"/>
                <w:color w:val="000000"/>
                <w:sz w:val="20"/>
                <w:szCs w:val="20"/>
              </w:rPr>
              <w:t>Dusting</w:t>
            </w:r>
          </w:p>
        </w:tc>
        <w:tc>
          <w:tcPr>
            <w:tcW w:w="2250" w:type="dxa"/>
            <w:tcBorders>
              <w:top w:val="nil"/>
              <w:left w:val="nil"/>
              <w:bottom w:val="single" w:sz="8" w:space="0" w:color="auto"/>
              <w:right w:val="single" w:sz="8" w:space="0" w:color="auto"/>
            </w:tcBorders>
            <w:shd w:val="clear" w:color="auto" w:fill="auto"/>
            <w:noWrap/>
            <w:vAlign w:val="center"/>
            <w:hideMark/>
          </w:tcPr>
          <w:p w14:paraId="0327E913" w14:textId="77777777" w:rsidR="005F2828" w:rsidRPr="005F2828" w:rsidRDefault="005F2828" w:rsidP="005F2828">
            <w:pPr>
              <w:spacing w:after="0" w:line="240" w:lineRule="auto"/>
              <w:jc w:val="center"/>
              <w:rPr>
                <w:rFonts w:ascii="Arial" w:eastAsia="Times New Roman" w:hAnsi="Arial" w:cs="Arial"/>
                <w:color w:val="000000"/>
                <w:sz w:val="20"/>
                <w:szCs w:val="20"/>
              </w:rPr>
            </w:pPr>
            <w:r w:rsidRPr="005F2828">
              <w:rPr>
                <w:rFonts w:ascii="Arial" w:eastAsia="Times New Roman" w:hAnsi="Arial" w:cs="Arial"/>
                <w:color w:val="000000"/>
                <w:sz w:val="20"/>
                <w:szCs w:val="20"/>
              </w:rPr>
              <w:t>Routine</w:t>
            </w:r>
          </w:p>
        </w:tc>
        <w:tc>
          <w:tcPr>
            <w:tcW w:w="3510" w:type="dxa"/>
            <w:tcBorders>
              <w:top w:val="nil"/>
              <w:left w:val="nil"/>
              <w:bottom w:val="single" w:sz="8" w:space="0" w:color="auto"/>
              <w:right w:val="single" w:sz="8" w:space="0" w:color="auto"/>
            </w:tcBorders>
            <w:shd w:val="clear" w:color="000000" w:fill="FFFFFF"/>
            <w:noWrap/>
            <w:vAlign w:val="center"/>
            <w:hideMark/>
          </w:tcPr>
          <w:p w14:paraId="2D253161" w14:textId="77777777" w:rsidR="005F2828" w:rsidRPr="005F2828" w:rsidRDefault="005F2828" w:rsidP="005F2828">
            <w:pPr>
              <w:spacing w:after="0" w:line="240" w:lineRule="auto"/>
              <w:jc w:val="center"/>
              <w:rPr>
                <w:rFonts w:ascii="Arial" w:eastAsia="Times New Roman" w:hAnsi="Arial" w:cs="Arial"/>
                <w:color w:val="000000"/>
                <w:sz w:val="20"/>
                <w:szCs w:val="20"/>
              </w:rPr>
            </w:pPr>
            <w:r w:rsidRPr="005F2828">
              <w:rPr>
                <w:rFonts w:ascii="Arial" w:eastAsia="Times New Roman" w:hAnsi="Arial" w:cs="Arial"/>
                <w:color w:val="000000"/>
                <w:sz w:val="20"/>
                <w:szCs w:val="20"/>
              </w:rPr>
              <w:t>Every two or three weeks</w:t>
            </w:r>
          </w:p>
        </w:tc>
      </w:tr>
      <w:tr w:rsidR="005F2828" w:rsidRPr="005F2828" w14:paraId="1E82F5EE" w14:textId="77777777" w:rsidTr="00F23282">
        <w:trPr>
          <w:trHeight w:val="300"/>
        </w:trPr>
        <w:tc>
          <w:tcPr>
            <w:tcW w:w="4860" w:type="dxa"/>
            <w:tcBorders>
              <w:top w:val="nil"/>
              <w:left w:val="single" w:sz="8" w:space="0" w:color="auto"/>
              <w:bottom w:val="single" w:sz="8" w:space="0" w:color="auto"/>
              <w:right w:val="single" w:sz="8" w:space="0" w:color="auto"/>
            </w:tcBorders>
            <w:shd w:val="clear" w:color="000000" w:fill="FFFFFF"/>
            <w:noWrap/>
            <w:hideMark/>
          </w:tcPr>
          <w:p w14:paraId="79DC0609" w14:textId="77777777" w:rsidR="005F2828" w:rsidRPr="00FB6E2C" w:rsidRDefault="005F2828" w:rsidP="005F2828">
            <w:pPr>
              <w:spacing w:after="0" w:line="240" w:lineRule="auto"/>
              <w:rPr>
                <w:rFonts w:ascii="Arial" w:eastAsia="Times New Roman" w:hAnsi="Arial" w:cs="Arial"/>
                <w:color w:val="000000"/>
                <w:sz w:val="20"/>
                <w:szCs w:val="20"/>
              </w:rPr>
            </w:pPr>
            <w:r w:rsidRPr="00FB6E2C">
              <w:rPr>
                <w:rFonts w:ascii="Arial" w:eastAsia="Times New Roman" w:hAnsi="Arial" w:cs="Arial"/>
                <w:color w:val="000000"/>
                <w:sz w:val="20"/>
                <w:szCs w:val="20"/>
              </w:rPr>
              <w:t>Clean interior windows</w:t>
            </w:r>
          </w:p>
        </w:tc>
        <w:tc>
          <w:tcPr>
            <w:tcW w:w="2250" w:type="dxa"/>
            <w:tcBorders>
              <w:top w:val="nil"/>
              <w:left w:val="nil"/>
              <w:bottom w:val="single" w:sz="8" w:space="0" w:color="auto"/>
              <w:right w:val="single" w:sz="8" w:space="0" w:color="auto"/>
            </w:tcBorders>
            <w:shd w:val="clear" w:color="auto" w:fill="auto"/>
            <w:noWrap/>
            <w:vAlign w:val="center"/>
            <w:hideMark/>
          </w:tcPr>
          <w:p w14:paraId="08E072CC" w14:textId="77777777" w:rsidR="005F2828" w:rsidRPr="00FB6E2C" w:rsidRDefault="005F2828" w:rsidP="005F2828">
            <w:pPr>
              <w:spacing w:after="0" w:line="240" w:lineRule="auto"/>
              <w:jc w:val="center"/>
              <w:rPr>
                <w:rFonts w:ascii="Arial" w:eastAsia="Times New Roman" w:hAnsi="Arial" w:cs="Arial"/>
                <w:color w:val="000000"/>
                <w:sz w:val="20"/>
                <w:szCs w:val="20"/>
              </w:rPr>
            </w:pPr>
            <w:r w:rsidRPr="00FB6E2C">
              <w:rPr>
                <w:rFonts w:ascii="Arial" w:eastAsia="Times New Roman" w:hAnsi="Arial" w:cs="Arial"/>
                <w:color w:val="000000"/>
                <w:sz w:val="20"/>
                <w:szCs w:val="20"/>
              </w:rPr>
              <w:t>Routine</w:t>
            </w:r>
          </w:p>
        </w:tc>
        <w:tc>
          <w:tcPr>
            <w:tcW w:w="3510" w:type="dxa"/>
            <w:tcBorders>
              <w:top w:val="nil"/>
              <w:left w:val="nil"/>
              <w:bottom w:val="single" w:sz="8" w:space="0" w:color="auto"/>
              <w:right w:val="single" w:sz="8" w:space="0" w:color="auto"/>
            </w:tcBorders>
            <w:shd w:val="clear" w:color="000000" w:fill="FFFFFF"/>
            <w:noWrap/>
            <w:vAlign w:val="center"/>
            <w:hideMark/>
          </w:tcPr>
          <w:p w14:paraId="25A0A266" w14:textId="77777777" w:rsidR="005F2828" w:rsidRPr="005F2828" w:rsidRDefault="005F2828" w:rsidP="005F2828">
            <w:pPr>
              <w:spacing w:after="0" w:line="240" w:lineRule="auto"/>
              <w:jc w:val="center"/>
              <w:rPr>
                <w:rFonts w:ascii="Arial" w:eastAsia="Times New Roman" w:hAnsi="Arial" w:cs="Arial"/>
                <w:color w:val="000000"/>
                <w:sz w:val="20"/>
                <w:szCs w:val="20"/>
              </w:rPr>
            </w:pPr>
            <w:r w:rsidRPr="00FB6E2C">
              <w:rPr>
                <w:rFonts w:ascii="Arial" w:eastAsia="Times New Roman" w:hAnsi="Arial" w:cs="Arial"/>
                <w:color w:val="000000"/>
                <w:sz w:val="20"/>
                <w:szCs w:val="20"/>
              </w:rPr>
              <w:t>As needed</w:t>
            </w:r>
          </w:p>
        </w:tc>
      </w:tr>
      <w:tr w:rsidR="005F2828" w:rsidRPr="005F2828" w14:paraId="5BB6AB56" w14:textId="77777777" w:rsidTr="00F23282">
        <w:trPr>
          <w:trHeight w:val="300"/>
        </w:trPr>
        <w:tc>
          <w:tcPr>
            <w:tcW w:w="4860" w:type="dxa"/>
            <w:tcBorders>
              <w:top w:val="nil"/>
              <w:left w:val="single" w:sz="8" w:space="0" w:color="auto"/>
              <w:bottom w:val="single" w:sz="8" w:space="0" w:color="auto"/>
              <w:right w:val="single" w:sz="8" w:space="0" w:color="auto"/>
            </w:tcBorders>
            <w:shd w:val="clear" w:color="auto" w:fill="auto"/>
            <w:noWrap/>
            <w:hideMark/>
          </w:tcPr>
          <w:p w14:paraId="21215AE5" w14:textId="77777777" w:rsidR="005F2828" w:rsidRPr="005F2828" w:rsidRDefault="005F2828" w:rsidP="005F2828">
            <w:pPr>
              <w:spacing w:after="0" w:line="240" w:lineRule="auto"/>
              <w:rPr>
                <w:rFonts w:ascii="Arial" w:eastAsia="Times New Roman" w:hAnsi="Arial" w:cs="Arial"/>
                <w:color w:val="000000"/>
                <w:sz w:val="20"/>
                <w:szCs w:val="20"/>
              </w:rPr>
            </w:pPr>
            <w:r w:rsidRPr="005F2828">
              <w:rPr>
                <w:rFonts w:ascii="Arial" w:eastAsia="Times New Roman" w:hAnsi="Arial" w:cs="Arial"/>
                <w:color w:val="000000"/>
                <w:sz w:val="20"/>
                <w:szCs w:val="20"/>
              </w:rPr>
              <w:t xml:space="preserve">Spot removal of carpet stains </w:t>
            </w:r>
          </w:p>
        </w:tc>
        <w:tc>
          <w:tcPr>
            <w:tcW w:w="2250" w:type="dxa"/>
            <w:tcBorders>
              <w:top w:val="nil"/>
              <w:left w:val="nil"/>
              <w:bottom w:val="single" w:sz="8" w:space="0" w:color="auto"/>
              <w:right w:val="single" w:sz="8" w:space="0" w:color="auto"/>
            </w:tcBorders>
            <w:shd w:val="clear" w:color="auto" w:fill="auto"/>
            <w:noWrap/>
            <w:vAlign w:val="center"/>
            <w:hideMark/>
          </w:tcPr>
          <w:p w14:paraId="17A8B5D9" w14:textId="77777777" w:rsidR="005F2828" w:rsidRPr="005F2828" w:rsidRDefault="005F2828" w:rsidP="005F2828">
            <w:pPr>
              <w:spacing w:after="0" w:line="240" w:lineRule="auto"/>
              <w:jc w:val="center"/>
              <w:rPr>
                <w:rFonts w:ascii="Arial" w:eastAsia="Times New Roman" w:hAnsi="Arial" w:cs="Arial"/>
                <w:color w:val="000000"/>
                <w:sz w:val="20"/>
                <w:szCs w:val="20"/>
              </w:rPr>
            </w:pPr>
            <w:r w:rsidRPr="005F2828">
              <w:rPr>
                <w:rFonts w:ascii="Arial" w:eastAsia="Times New Roman" w:hAnsi="Arial" w:cs="Arial"/>
                <w:color w:val="000000"/>
                <w:sz w:val="20"/>
                <w:szCs w:val="20"/>
              </w:rPr>
              <w:t>Routine</w:t>
            </w:r>
          </w:p>
        </w:tc>
        <w:tc>
          <w:tcPr>
            <w:tcW w:w="3510" w:type="dxa"/>
            <w:tcBorders>
              <w:top w:val="nil"/>
              <w:left w:val="nil"/>
              <w:bottom w:val="single" w:sz="8" w:space="0" w:color="auto"/>
              <w:right w:val="single" w:sz="8" w:space="0" w:color="auto"/>
            </w:tcBorders>
            <w:shd w:val="clear" w:color="auto" w:fill="auto"/>
            <w:noWrap/>
            <w:vAlign w:val="center"/>
            <w:hideMark/>
          </w:tcPr>
          <w:p w14:paraId="3E54F137" w14:textId="77777777" w:rsidR="005F2828" w:rsidRPr="005F2828" w:rsidRDefault="005F2828" w:rsidP="005F2828">
            <w:pPr>
              <w:spacing w:after="0" w:line="240" w:lineRule="auto"/>
              <w:jc w:val="center"/>
              <w:rPr>
                <w:rFonts w:ascii="Arial" w:eastAsia="Times New Roman" w:hAnsi="Arial" w:cs="Arial"/>
                <w:color w:val="000000"/>
                <w:sz w:val="20"/>
                <w:szCs w:val="20"/>
              </w:rPr>
            </w:pPr>
            <w:r w:rsidRPr="005F2828">
              <w:rPr>
                <w:rFonts w:ascii="Arial" w:eastAsia="Times New Roman" w:hAnsi="Arial" w:cs="Arial"/>
                <w:color w:val="000000"/>
                <w:sz w:val="20"/>
                <w:szCs w:val="20"/>
              </w:rPr>
              <w:t>As needed</w:t>
            </w:r>
          </w:p>
        </w:tc>
      </w:tr>
      <w:tr w:rsidR="005F2828" w:rsidRPr="005F2828" w14:paraId="70AA8D3E" w14:textId="77777777" w:rsidTr="00F23282">
        <w:trPr>
          <w:trHeight w:val="300"/>
        </w:trPr>
        <w:tc>
          <w:tcPr>
            <w:tcW w:w="4860" w:type="dxa"/>
            <w:tcBorders>
              <w:top w:val="nil"/>
              <w:left w:val="single" w:sz="8" w:space="0" w:color="auto"/>
              <w:bottom w:val="single" w:sz="8" w:space="0" w:color="auto"/>
              <w:right w:val="single" w:sz="8" w:space="0" w:color="auto"/>
            </w:tcBorders>
            <w:shd w:val="clear" w:color="auto" w:fill="auto"/>
            <w:noWrap/>
            <w:hideMark/>
          </w:tcPr>
          <w:p w14:paraId="09D7F2B7" w14:textId="77777777" w:rsidR="005F2828" w:rsidRPr="005F2828" w:rsidRDefault="005F2828" w:rsidP="005F2828">
            <w:pPr>
              <w:spacing w:after="0" w:line="240" w:lineRule="auto"/>
              <w:rPr>
                <w:rFonts w:ascii="Arial" w:eastAsia="Times New Roman" w:hAnsi="Arial" w:cs="Arial"/>
                <w:color w:val="000000"/>
                <w:sz w:val="20"/>
                <w:szCs w:val="20"/>
              </w:rPr>
            </w:pPr>
            <w:r w:rsidRPr="005F2828">
              <w:rPr>
                <w:rFonts w:ascii="Arial" w:eastAsia="Times New Roman" w:hAnsi="Arial" w:cs="Arial"/>
                <w:color w:val="000000"/>
                <w:sz w:val="20"/>
                <w:szCs w:val="20"/>
              </w:rPr>
              <w:t>Dust blinds</w:t>
            </w:r>
          </w:p>
        </w:tc>
        <w:tc>
          <w:tcPr>
            <w:tcW w:w="2250" w:type="dxa"/>
            <w:tcBorders>
              <w:top w:val="nil"/>
              <w:left w:val="nil"/>
              <w:bottom w:val="single" w:sz="8" w:space="0" w:color="auto"/>
              <w:right w:val="single" w:sz="8" w:space="0" w:color="auto"/>
            </w:tcBorders>
            <w:shd w:val="clear" w:color="auto" w:fill="auto"/>
            <w:noWrap/>
            <w:vAlign w:val="center"/>
            <w:hideMark/>
          </w:tcPr>
          <w:p w14:paraId="3C86FC3F" w14:textId="77777777" w:rsidR="005F2828" w:rsidRPr="005F2828" w:rsidRDefault="005F2828" w:rsidP="005F2828">
            <w:pPr>
              <w:spacing w:after="0" w:line="240" w:lineRule="auto"/>
              <w:jc w:val="center"/>
              <w:rPr>
                <w:rFonts w:ascii="Arial" w:eastAsia="Times New Roman" w:hAnsi="Arial" w:cs="Arial"/>
                <w:color w:val="000000"/>
                <w:sz w:val="20"/>
                <w:szCs w:val="20"/>
              </w:rPr>
            </w:pPr>
            <w:r w:rsidRPr="005F2828">
              <w:rPr>
                <w:rFonts w:ascii="Arial" w:eastAsia="Times New Roman" w:hAnsi="Arial" w:cs="Arial"/>
                <w:color w:val="000000"/>
                <w:sz w:val="20"/>
                <w:szCs w:val="20"/>
              </w:rPr>
              <w:t>Specialty</w:t>
            </w:r>
          </w:p>
        </w:tc>
        <w:tc>
          <w:tcPr>
            <w:tcW w:w="3510" w:type="dxa"/>
            <w:tcBorders>
              <w:top w:val="nil"/>
              <w:left w:val="nil"/>
              <w:bottom w:val="single" w:sz="8" w:space="0" w:color="auto"/>
              <w:right w:val="single" w:sz="8" w:space="0" w:color="auto"/>
            </w:tcBorders>
            <w:shd w:val="clear" w:color="auto" w:fill="auto"/>
            <w:noWrap/>
            <w:vAlign w:val="center"/>
            <w:hideMark/>
          </w:tcPr>
          <w:p w14:paraId="2187C558" w14:textId="77777777" w:rsidR="005F2828" w:rsidRPr="005F2828" w:rsidRDefault="005F2828" w:rsidP="005F2828">
            <w:pPr>
              <w:spacing w:after="0" w:line="240" w:lineRule="auto"/>
              <w:jc w:val="center"/>
              <w:rPr>
                <w:rFonts w:ascii="Arial" w:eastAsia="Times New Roman" w:hAnsi="Arial" w:cs="Arial"/>
                <w:color w:val="000000"/>
                <w:sz w:val="20"/>
                <w:szCs w:val="20"/>
              </w:rPr>
            </w:pPr>
            <w:r w:rsidRPr="005F2828">
              <w:rPr>
                <w:rFonts w:ascii="Arial" w:eastAsia="Times New Roman" w:hAnsi="Arial" w:cs="Arial"/>
                <w:color w:val="000000"/>
                <w:sz w:val="20"/>
                <w:szCs w:val="20"/>
              </w:rPr>
              <w:t>As needed</w:t>
            </w:r>
          </w:p>
        </w:tc>
      </w:tr>
      <w:tr w:rsidR="005F2828" w:rsidRPr="005F2828" w14:paraId="27D41ECC" w14:textId="77777777" w:rsidTr="00F23282">
        <w:trPr>
          <w:trHeight w:val="300"/>
        </w:trPr>
        <w:tc>
          <w:tcPr>
            <w:tcW w:w="4860" w:type="dxa"/>
            <w:tcBorders>
              <w:top w:val="nil"/>
              <w:left w:val="single" w:sz="8" w:space="0" w:color="auto"/>
              <w:bottom w:val="single" w:sz="8" w:space="0" w:color="auto"/>
              <w:right w:val="single" w:sz="8" w:space="0" w:color="auto"/>
            </w:tcBorders>
            <w:shd w:val="clear" w:color="auto" w:fill="auto"/>
            <w:noWrap/>
            <w:hideMark/>
          </w:tcPr>
          <w:p w14:paraId="59F98047" w14:textId="77777777" w:rsidR="005F2828" w:rsidRPr="005F2828" w:rsidRDefault="005F2828" w:rsidP="005F2828">
            <w:pPr>
              <w:spacing w:after="0" w:line="240" w:lineRule="auto"/>
              <w:rPr>
                <w:rFonts w:ascii="Arial" w:eastAsia="Times New Roman" w:hAnsi="Arial" w:cs="Arial"/>
                <w:color w:val="000000"/>
                <w:sz w:val="20"/>
                <w:szCs w:val="20"/>
              </w:rPr>
            </w:pPr>
            <w:r w:rsidRPr="005F2828">
              <w:rPr>
                <w:rFonts w:ascii="Arial" w:eastAsia="Times New Roman" w:hAnsi="Arial" w:cs="Arial"/>
                <w:color w:val="000000"/>
                <w:sz w:val="20"/>
                <w:szCs w:val="20"/>
              </w:rPr>
              <w:t xml:space="preserve">Carpet extraction </w:t>
            </w:r>
          </w:p>
        </w:tc>
        <w:tc>
          <w:tcPr>
            <w:tcW w:w="2250" w:type="dxa"/>
            <w:tcBorders>
              <w:top w:val="nil"/>
              <w:left w:val="nil"/>
              <w:bottom w:val="single" w:sz="8" w:space="0" w:color="auto"/>
              <w:right w:val="single" w:sz="8" w:space="0" w:color="auto"/>
            </w:tcBorders>
            <w:shd w:val="clear" w:color="auto" w:fill="auto"/>
            <w:noWrap/>
            <w:vAlign w:val="center"/>
            <w:hideMark/>
          </w:tcPr>
          <w:p w14:paraId="53BB0E44" w14:textId="77777777" w:rsidR="005F2828" w:rsidRPr="005F2828" w:rsidRDefault="005F2828" w:rsidP="005F2828">
            <w:pPr>
              <w:spacing w:after="0" w:line="240" w:lineRule="auto"/>
              <w:jc w:val="center"/>
              <w:rPr>
                <w:rFonts w:ascii="Arial" w:eastAsia="Times New Roman" w:hAnsi="Arial" w:cs="Arial"/>
                <w:color w:val="000000"/>
                <w:sz w:val="20"/>
                <w:szCs w:val="20"/>
              </w:rPr>
            </w:pPr>
            <w:r w:rsidRPr="005F2828">
              <w:rPr>
                <w:rFonts w:ascii="Arial" w:eastAsia="Times New Roman" w:hAnsi="Arial" w:cs="Arial"/>
                <w:color w:val="000000"/>
                <w:sz w:val="20"/>
                <w:szCs w:val="20"/>
              </w:rPr>
              <w:t>Specialty</w:t>
            </w:r>
          </w:p>
        </w:tc>
        <w:tc>
          <w:tcPr>
            <w:tcW w:w="3510" w:type="dxa"/>
            <w:tcBorders>
              <w:top w:val="nil"/>
              <w:left w:val="nil"/>
              <w:bottom w:val="single" w:sz="8" w:space="0" w:color="auto"/>
              <w:right w:val="single" w:sz="8" w:space="0" w:color="auto"/>
            </w:tcBorders>
            <w:shd w:val="clear" w:color="000000" w:fill="FFFFFF"/>
            <w:noWrap/>
            <w:vAlign w:val="center"/>
            <w:hideMark/>
          </w:tcPr>
          <w:p w14:paraId="4A1F24D0" w14:textId="77777777" w:rsidR="005F2828" w:rsidRPr="005F2828" w:rsidRDefault="005F2828" w:rsidP="005F2828">
            <w:pPr>
              <w:spacing w:after="0" w:line="240" w:lineRule="auto"/>
              <w:jc w:val="center"/>
              <w:rPr>
                <w:rFonts w:ascii="Arial" w:eastAsia="Times New Roman" w:hAnsi="Arial" w:cs="Arial"/>
                <w:color w:val="000000"/>
                <w:sz w:val="20"/>
                <w:szCs w:val="20"/>
              </w:rPr>
            </w:pPr>
            <w:r w:rsidRPr="005F2828">
              <w:rPr>
                <w:rFonts w:ascii="Arial" w:eastAsia="Times New Roman" w:hAnsi="Arial" w:cs="Arial"/>
                <w:color w:val="000000"/>
                <w:sz w:val="20"/>
                <w:szCs w:val="20"/>
              </w:rPr>
              <w:t>Annually</w:t>
            </w:r>
          </w:p>
        </w:tc>
      </w:tr>
      <w:tr w:rsidR="005F2828" w:rsidRPr="005F2828" w14:paraId="60520F5B" w14:textId="77777777" w:rsidTr="00F23282">
        <w:trPr>
          <w:trHeight w:val="300"/>
        </w:trPr>
        <w:tc>
          <w:tcPr>
            <w:tcW w:w="4860" w:type="dxa"/>
            <w:tcBorders>
              <w:top w:val="nil"/>
              <w:left w:val="single" w:sz="8" w:space="0" w:color="auto"/>
              <w:bottom w:val="single" w:sz="8" w:space="0" w:color="auto"/>
              <w:right w:val="single" w:sz="8" w:space="0" w:color="auto"/>
            </w:tcBorders>
            <w:shd w:val="clear" w:color="auto" w:fill="auto"/>
            <w:noWrap/>
            <w:hideMark/>
          </w:tcPr>
          <w:p w14:paraId="0FAE4CC8" w14:textId="77777777" w:rsidR="005F2828" w:rsidRPr="005F2828" w:rsidRDefault="005F2828" w:rsidP="005F2828">
            <w:pPr>
              <w:spacing w:after="0" w:line="240" w:lineRule="auto"/>
              <w:rPr>
                <w:rFonts w:ascii="Arial" w:eastAsia="Times New Roman" w:hAnsi="Arial" w:cs="Arial"/>
                <w:color w:val="000000"/>
                <w:sz w:val="20"/>
                <w:szCs w:val="20"/>
              </w:rPr>
            </w:pPr>
            <w:r w:rsidRPr="005F2828">
              <w:rPr>
                <w:rFonts w:ascii="Arial" w:eastAsia="Times New Roman" w:hAnsi="Arial" w:cs="Arial"/>
                <w:color w:val="000000"/>
                <w:sz w:val="20"/>
                <w:szCs w:val="20"/>
              </w:rPr>
              <w:t>Restore floors ****</w:t>
            </w:r>
          </w:p>
        </w:tc>
        <w:tc>
          <w:tcPr>
            <w:tcW w:w="2250" w:type="dxa"/>
            <w:tcBorders>
              <w:top w:val="nil"/>
              <w:left w:val="nil"/>
              <w:bottom w:val="single" w:sz="8" w:space="0" w:color="auto"/>
              <w:right w:val="single" w:sz="8" w:space="0" w:color="auto"/>
            </w:tcBorders>
            <w:shd w:val="clear" w:color="auto" w:fill="auto"/>
            <w:noWrap/>
            <w:vAlign w:val="center"/>
            <w:hideMark/>
          </w:tcPr>
          <w:p w14:paraId="2CC451E0" w14:textId="77777777" w:rsidR="005F2828" w:rsidRPr="005F2828" w:rsidRDefault="005F2828" w:rsidP="005F2828">
            <w:pPr>
              <w:spacing w:after="0" w:line="240" w:lineRule="auto"/>
              <w:jc w:val="center"/>
              <w:rPr>
                <w:rFonts w:ascii="Arial" w:eastAsia="Times New Roman" w:hAnsi="Arial" w:cs="Arial"/>
                <w:color w:val="000000"/>
                <w:sz w:val="20"/>
                <w:szCs w:val="20"/>
              </w:rPr>
            </w:pPr>
            <w:r w:rsidRPr="005F2828">
              <w:rPr>
                <w:rFonts w:ascii="Arial" w:eastAsia="Times New Roman" w:hAnsi="Arial" w:cs="Arial"/>
                <w:color w:val="000000"/>
                <w:sz w:val="20"/>
                <w:szCs w:val="20"/>
              </w:rPr>
              <w:t>Specialty</w:t>
            </w:r>
          </w:p>
        </w:tc>
        <w:tc>
          <w:tcPr>
            <w:tcW w:w="3510" w:type="dxa"/>
            <w:tcBorders>
              <w:top w:val="nil"/>
              <w:left w:val="nil"/>
              <w:bottom w:val="single" w:sz="8" w:space="0" w:color="auto"/>
              <w:right w:val="single" w:sz="8" w:space="0" w:color="auto"/>
            </w:tcBorders>
            <w:shd w:val="clear" w:color="000000" w:fill="FFFFFF"/>
            <w:noWrap/>
            <w:vAlign w:val="center"/>
            <w:hideMark/>
          </w:tcPr>
          <w:p w14:paraId="0285C137" w14:textId="77777777" w:rsidR="005F2828" w:rsidRPr="005F2828" w:rsidRDefault="005F2828" w:rsidP="005F2828">
            <w:pPr>
              <w:spacing w:after="0" w:line="240" w:lineRule="auto"/>
              <w:jc w:val="center"/>
              <w:rPr>
                <w:rFonts w:ascii="Arial" w:eastAsia="Times New Roman" w:hAnsi="Arial" w:cs="Arial"/>
                <w:color w:val="000000"/>
                <w:sz w:val="20"/>
                <w:szCs w:val="20"/>
              </w:rPr>
            </w:pPr>
            <w:r w:rsidRPr="005F2828">
              <w:rPr>
                <w:rFonts w:ascii="Arial" w:eastAsia="Times New Roman" w:hAnsi="Arial" w:cs="Arial"/>
                <w:color w:val="000000"/>
                <w:sz w:val="20"/>
                <w:szCs w:val="20"/>
              </w:rPr>
              <w:t>Annually</w:t>
            </w:r>
          </w:p>
        </w:tc>
      </w:tr>
      <w:tr w:rsidR="005F2828" w:rsidRPr="005F2828" w14:paraId="563E4414" w14:textId="77777777" w:rsidTr="00F23282">
        <w:trPr>
          <w:trHeight w:val="300"/>
        </w:trPr>
        <w:tc>
          <w:tcPr>
            <w:tcW w:w="4860" w:type="dxa"/>
            <w:tcBorders>
              <w:top w:val="nil"/>
              <w:left w:val="single" w:sz="8" w:space="0" w:color="auto"/>
              <w:bottom w:val="single" w:sz="8" w:space="0" w:color="auto"/>
              <w:right w:val="single" w:sz="8" w:space="0" w:color="auto"/>
            </w:tcBorders>
            <w:shd w:val="clear" w:color="auto" w:fill="auto"/>
            <w:noWrap/>
            <w:hideMark/>
          </w:tcPr>
          <w:p w14:paraId="4723EEA0" w14:textId="77777777" w:rsidR="005F2828" w:rsidRPr="005F2828" w:rsidRDefault="005F2828" w:rsidP="005F2828">
            <w:pPr>
              <w:spacing w:after="0" w:line="240" w:lineRule="auto"/>
              <w:rPr>
                <w:rFonts w:ascii="Arial" w:eastAsia="Times New Roman" w:hAnsi="Arial" w:cs="Arial"/>
                <w:color w:val="000000"/>
                <w:sz w:val="20"/>
                <w:szCs w:val="20"/>
              </w:rPr>
            </w:pPr>
            <w:r w:rsidRPr="005F2828">
              <w:rPr>
                <w:rFonts w:ascii="Arial" w:eastAsia="Times New Roman" w:hAnsi="Arial" w:cs="Arial"/>
                <w:color w:val="000000"/>
                <w:sz w:val="20"/>
                <w:szCs w:val="20"/>
              </w:rPr>
              <w:t>Shampoo fabric furniture***</w:t>
            </w:r>
          </w:p>
        </w:tc>
        <w:tc>
          <w:tcPr>
            <w:tcW w:w="2250" w:type="dxa"/>
            <w:tcBorders>
              <w:top w:val="nil"/>
              <w:left w:val="nil"/>
              <w:bottom w:val="single" w:sz="8" w:space="0" w:color="auto"/>
              <w:right w:val="single" w:sz="8" w:space="0" w:color="auto"/>
            </w:tcBorders>
            <w:shd w:val="clear" w:color="auto" w:fill="auto"/>
            <w:noWrap/>
            <w:vAlign w:val="center"/>
            <w:hideMark/>
          </w:tcPr>
          <w:p w14:paraId="4886556E" w14:textId="77777777" w:rsidR="005F2828" w:rsidRPr="005F2828" w:rsidRDefault="005F2828" w:rsidP="005F2828">
            <w:pPr>
              <w:spacing w:after="0" w:line="240" w:lineRule="auto"/>
              <w:jc w:val="center"/>
              <w:rPr>
                <w:rFonts w:ascii="Arial" w:eastAsia="Times New Roman" w:hAnsi="Arial" w:cs="Arial"/>
                <w:color w:val="000000"/>
                <w:sz w:val="20"/>
                <w:szCs w:val="20"/>
              </w:rPr>
            </w:pPr>
            <w:r w:rsidRPr="005F2828">
              <w:rPr>
                <w:rFonts w:ascii="Arial" w:eastAsia="Times New Roman" w:hAnsi="Arial" w:cs="Arial"/>
                <w:color w:val="000000"/>
                <w:sz w:val="20"/>
                <w:szCs w:val="20"/>
              </w:rPr>
              <w:t>Specialty</w:t>
            </w:r>
          </w:p>
        </w:tc>
        <w:tc>
          <w:tcPr>
            <w:tcW w:w="3510" w:type="dxa"/>
            <w:tcBorders>
              <w:top w:val="nil"/>
              <w:left w:val="nil"/>
              <w:bottom w:val="single" w:sz="8" w:space="0" w:color="auto"/>
              <w:right w:val="single" w:sz="8" w:space="0" w:color="auto"/>
            </w:tcBorders>
            <w:shd w:val="clear" w:color="000000" w:fill="FFFFFF"/>
            <w:noWrap/>
            <w:vAlign w:val="center"/>
            <w:hideMark/>
          </w:tcPr>
          <w:p w14:paraId="6488269D" w14:textId="77777777" w:rsidR="005F2828" w:rsidRPr="005F2828" w:rsidRDefault="005F2828" w:rsidP="005F2828">
            <w:pPr>
              <w:spacing w:after="0" w:line="240" w:lineRule="auto"/>
              <w:jc w:val="center"/>
              <w:rPr>
                <w:rFonts w:ascii="Arial" w:eastAsia="Times New Roman" w:hAnsi="Arial" w:cs="Arial"/>
                <w:color w:val="000000"/>
                <w:sz w:val="20"/>
                <w:szCs w:val="20"/>
              </w:rPr>
            </w:pPr>
            <w:r w:rsidRPr="005F2828">
              <w:rPr>
                <w:rFonts w:ascii="Arial" w:eastAsia="Times New Roman" w:hAnsi="Arial" w:cs="Arial"/>
                <w:color w:val="000000"/>
                <w:sz w:val="20"/>
                <w:szCs w:val="20"/>
              </w:rPr>
              <w:t>Per request, subject to a charge</w:t>
            </w:r>
          </w:p>
        </w:tc>
      </w:tr>
      <w:tr w:rsidR="005F2828" w:rsidRPr="005F2828" w14:paraId="2DC2C900" w14:textId="77777777" w:rsidTr="00F23282">
        <w:trPr>
          <w:trHeight w:val="300"/>
        </w:trPr>
        <w:tc>
          <w:tcPr>
            <w:tcW w:w="4860" w:type="dxa"/>
            <w:tcBorders>
              <w:top w:val="nil"/>
              <w:left w:val="single" w:sz="8" w:space="0" w:color="auto"/>
              <w:bottom w:val="single" w:sz="8" w:space="0" w:color="auto"/>
              <w:right w:val="single" w:sz="8" w:space="0" w:color="auto"/>
            </w:tcBorders>
            <w:shd w:val="clear" w:color="000000" w:fill="002060"/>
            <w:noWrap/>
            <w:hideMark/>
          </w:tcPr>
          <w:p w14:paraId="2DC69473" w14:textId="77777777" w:rsidR="005F2828" w:rsidRPr="005F2828" w:rsidRDefault="005F2828" w:rsidP="005F2828">
            <w:pPr>
              <w:spacing w:after="0" w:line="240" w:lineRule="auto"/>
              <w:rPr>
                <w:rFonts w:ascii="Arial" w:eastAsia="Times New Roman" w:hAnsi="Arial" w:cs="Arial"/>
                <w:b/>
                <w:bCs/>
                <w:color w:val="FFFFFF"/>
                <w:sz w:val="20"/>
                <w:szCs w:val="20"/>
              </w:rPr>
            </w:pPr>
            <w:r w:rsidRPr="005F2828">
              <w:rPr>
                <w:rFonts w:ascii="Arial" w:eastAsia="Times New Roman" w:hAnsi="Arial" w:cs="Arial"/>
                <w:b/>
                <w:bCs/>
                <w:color w:val="FFFFFF"/>
                <w:sz w:val="20"/>
                <w:szCs w:val="20"/>
              </w:rPr>
              <w:t>Restrooms / Lockers / Showers:</w:t>
            </w:r>
          </w:p>
        </w:tc>
        <w:tc>
          <w:tcPr>
            <w:tcW w:w="2250" w:type="dxa"/>
            <w:tcBorders>
              <w:top w:val="nil"/>
              <w:left w:val="nil"/>
              <w:bottom w:val="single" w:sz="8" w:space="0" w:color="auto"/>
              <w:right w:val="single" w:sz="8" w:space="0" w:color="auto"/>
            </w:tcBorders>
            <w:shd w:val="clear" w:color="000000" w:fill="002060"/>
            <w:noWrap/>
            <w:vAlign w:val="center"/>
            <w:hideMark/>
          </w:tcPr>
          <w:p w14:paraId="3639C9CF" w14:textId="77777777" w:rsidR="005F2828" w:rsidRPr="005F2828" w:rsidRDefault="005F2828" w:rsidP="005F2828">
            <w:pPr>
              <w:spacing w:after="0" w:line="240" w:lineRule="auto"/>
              <w:jc w:val="center"/>
              <w:rPr>
                <w:rFonts w:ascii="Arial" w:eastAsia="Times New Roman" w:hAnsi="Arial" w:cs="Arial"/>
                <w:color w:val="FFFFFF"/>
                <w:sz w:val="20"/>
                <w:szCs w:val="20"/>
              </w:rPr>
            </w:pPr>
            <w:r w:rsidRPr="005F2828">
              <w:rPr>
                <w:rFonts w:ascii="Arial" w:eastAsia="Times New Roman" w:hAnsi="Arial" w:cs="Arial"/>
                <w:color w:val="FFFFFF"/>
                <w:sz w:val="20"/>
                <w:szCs w:val="20"/>
              </w:rPr>
              <w:t> </w:t>
            </w:r>
          </w:p>
        </w:tc>
        <w:tc>
          <w:tcPr>
            <w:tcW w:w="3510" w:type="dxa"/>
            <w:tcBorders>
              <w:top w:val="nil"/>
              <w:left w:val="nil"/>
              <w:bottom w:val="single" w:sz="8" w:space="0" w:color="auto"/>
              <w:right w:val="single" w:sz="8" w:space="0" w:color="auto"/>
            </w:tcBorders>
            <w:shd w:val="clear" w:color="000000" w:fill="002060"/>
            <w:noWrap/>
            <w:vAlign w:val="center"/>
            <w:hideMark/>
          </w:tcPr>
          <w:p w14:paraId="61FFCF5B" w14:textId="77777777" w:rsidR="005F2828" w:rsidRPr="005F2828" w:rsidRDefault="005F2828" w:rsidP="005F2828">
            <w:pPr>
              <w:spacing w:after="0" w:line="240" w:lineRule="auto"/>
              <w:jc w:val="center"/>
              <w:rPr>
                <w:rFonts w:ascii="Arial" w:eastAsia="Times New Roman" w:hAnsi="Arial" w:cs="Arial"/>
                <w:color w:val="FFFFFF"/>
                <w:sz w:val="20"/>
                <w:szCs w:val="20"/>
              </w:rPr>
            </w:pPr>
            <w:r w:rsidRPr="005F2828">
              <w:rPr>
                <w:rFonts w:ascii="Arial" w:eastAsia="Times New Roman" w:hAnsi="Arial" w:cs="Arial"/>
                <w:color w:val="FFFFFF"/>
                <w:sz w:val="20"/>
                <w:szCs w:val="20"/>
              </w:rPr>
              <w:t> </w:t>
            </w:r>
          </w:p>
        </w:tc>
      </w:tr>
      <w:tr w:rsidR="005F2828" w:rsidRPr="005F2828" w14:paraId="7D454815" w14:textId="77777777" w:rsidTr="00F23282">
        <w:trPr>
          <w:trHeight w:val="552"/>
        </w:trPr>
        <w:tc>
          <w:tcPr>
            <w:tcW w:w="4860" w:type="dxa"/>
            <w:tcBorders>
              <w:top w:val="nil"/>
              <w:left w:val="single" w:sz="8" w:space="0" w:color="auto"/>
              <w:bottom w:val="nil"/>
              <w:right w:val="single" w:sz="8" w:space="0" w:color="auto"/>
            </w:tcBorders>
            <w:shd w:val="clear" w:color="000000" w:fill="FFFFFF"/>
            <w:hideMark/>
          </w:tcPr>
          <w:p w14:paraId="24A5D0E8" w14:textId="63AA8D20" w:rsidR="005F2828" w:rsidRPr="005F2828" w:rsidRDefault="005F2828" w:rsidP="008470F2">
            <w:pPr>
              <w:spacing w:after="0" w:line="240" w:lineRule="auto"/>
              <w:rPr>
                <w:rFonts w:ascii="Arial" w:eastAsia="Times New Roman" w:hAnsi="Arial" w:cs="Arial"/>
                <w:b/>
                <w:bCs/>
                <w:color w:val="000000"/>
                <w:sz w:val="20"/>
                <w:szCs w:val="20"/>
              </w:rPr>
            </w:pPr>
            <w:r w:rsidRPr="003E2745">
              <w:rPr>
                <w:rFonts w:ascii="Arial" w:eastAsia="Times New Roman" w:hAnsi="Arial" w:cs="Arial"/>
                <w:b/>
                <w:bCs/>
                <w:color w:val="000000"/>
                <w:sz w:val="20"/>
                <w:szCs w:val="20"/>
              </w:rPr>
              <w:t>Clean and disinfect and</w:t>
            </w:r>
            <w:r w:rsidR="00E22C48">
              <w:rPr>
                <w:rFonts w:ascii="Arial" w:eastAsia="Times New Roman" w:hAnsi="Arial" w:cs="Arial"/>
                <w:b/>
                <w:bCs/>
                <w:color w:val="000000"/>
                <w:sz w:val="20"/>
                <w:szCs w:val="20"/>
              </w:rPr>
              <w:t>/or</w:t>
            </w:r>
            <w:r w:rsidR="008470F2">
              <w:rPr>
                <w:rFonts w:ascii="Arial" w:eastAsia="Times New Roman" w:hAnsi="Arial" w:cs="Arial"/>
                <w:b/>
                <w:bCs/>
                <w:color w:val="000000"/>
                <w:sz w:val="20"/>
                <w:szCs w:val="20"/>
              </w:rPr>
              <w:t xml:space="preserve"> </w:t>
            </w:r>
            <w:r w:rsidRPr="003E2745">
              <w:rPr>
                <w:rFonts w:ascii="Arial" w:eastAsia="Times New Roman" w:hAnsi="Arial" w:cs="Arial"/>
                <w:b/>
                <w:bCs/>
                <w:color w:val="000000"/>
                <w:sz w:val="20"/>
                <w:szCs w:val="20"/>
              </w:rPr>
              <w:t>enhanced high touch disinfecting:</w:t>
            </w:r>
          </w:p>
        </w:tc>
        <w:tc>
          <w:tcPr>
            <w:tcW w:w="225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084C07D6" w14:textId="77777777" w:rsidR="005F2828" w:rsidRPr="005F2828" w:rsidRDefault="005F2828" w:rsidP="005F2828">
            <w:pPr>
              <w:spacing w:after="0" w:line="240" w:lineRule="auto"/>
              <w:jc w:val="center"/>
              <w:rPr>
                <w:rFonts w:ascii="Arial" w:eastAsia="Times New Roman" w:hAnsi="Arial" w:cs="Arial"/>
                <w:color w:val="000000"/>
                <w:sz w:val="20"/>
                <w:szCs w:val="20"/>
              </w:rPr>
            </w:pPr>
            <w:r w:rsidRPr="005F2828">
              <w:rPr>
                <w:rFonts w:ascii="Arial" w:eastAsia="Times New Roman" w:hAnsi="Arial" w:cs="Arial"/>
                <w:color w:val="000000"/>
                <w:sz w:val="20"/>
                <w:szCs w:val="20"/>
              </w:rPr>
              <w:t>Routine</w:t>
            </w:r>
          </w:p>
        </w:tc>
        <w:tc>
          <w:tcPr>
            <w:tcW w:w="351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7D54F04" w14:textId="77777777" w:rsidR="005F2828" w:rsidRPr="005F2828" w:rsidRDefault="005F2828" w:rsidP="005F2828">
            <w:pPr>
              <w:spacing w:after="0" w:line="240" w:lineRule="auto"/>
              <w:jc w:val="center"/>
              <w:rPr>
                <w:rFonts w:ascii="Arial" w:eastAsia="Times New Roman" w:hAnsi="Arial" w:cs="Arial"/>
                <w:color w:val="000000"/>
                <w:sz w:val="20"/>
                <w:szCs w:val="20"/>
              </w:rPr>
            </w:pPr>
            <w:r w:rsidRPr="005F2828">
              <w:rPr>
                <w:rFonts w:ascii="Arial" w:eastAsia="Times New Roman" w:hAnsi="Arial" w:cs="Arial"/>
                <w:color w:val="000000"/>
                <w:sz w:val="20"/>
                <w:szCs w:val="20"/>
              </w:rPr>
              <w:t>Twice Daily</w:t>
            </w:r>
          </w:p>
        </w:tc>
      </w:tr>
      <w:tr w:rsidR="005F2828" w:rsidRPr="005F2828" w14:paraId="4AB2943C" w14:textId="77777777" w:rsidTr="00F23282">
        <w:trPr>
          <w:trHeight w:val="288"/>
        </w:trPr>
        <w:tc>
          <w:tcPr>
            <w:tcW w:w="4860" w:type="dxa"/>
            <w:tcBorders>
              <w:top w:val="nil"/>
              <w:left w:val="single" w:sz="8" w:space="0" w:color="auto"/>
              <w:bottom w:val="nil"/>
              <w:right w:val="single" w:sz="8" w:space="0" w:color="auto"/>
            </w:tcBorders>
            <w:shd w:val="clear" w:color="000000" w:fill="FFFFFF"/>
            <w:hideMark/>
          </w:tcPr>
          <w:p w14:paraId="65EB4297" w14:textId="77777777" w:rsidR="005F2828" w:rsidRPr="005F2828" w:rsidRDefault="005F2828" w:rsidP="005F2828">
            <w:pPr>
              <w:spacing w:after="0" w:line="240" w:lineRule="auto"/>
              <w:rPr>
                <w:rFonts w:ascii="Arial" w:eastAsia="Times New Roman" w:hAnsi="Arial" w:cs="Arial"/>
                <w:color w:val="000000"/>
                <w:sz w:val="20"/>
                <w:szCs w:val="20"/>
              </w:rPr>
            </w:pPr>
            <w:r w:rsidRPr="005F2828">
              <w:rPr>
                <w:rFonts w:ascii="Arial" w:eastAsia="Times New Roman" w:hAnsi="Arial" w:cs="Arial"/>
                <w:color w:val="000000"/>
                <w:sz w:val="20"/>
                <w:szCs w:val="20"/>
              </w:rPr>
              <w:t>Toilets</w:t>
            </w:r>
          </w:p>
        </w:tc>
        <w:tc>
          <w:tcPr>
            <w:tcW w:w="2250" w:type="dxa"/>
            <w:vMerge/>
            <w:tcBorders>
              <w:top w:val="nil"/>
              <w:left w:val="single" w:sz="8" w:space="0" w:color="auto"/>
              <w:bottom w:val="single" w:sz="8" w:space="0" w:color="000000"/>
              <w:right w:val="single" w:sz="8" w:space="0" w:color="auto"/>
            </w:tcBorders>
            <w:vAlign w:val="center"/>
            <w:hideMark/>
          </w:tcPr>
          <w:p w14:paraId="0D668987" w14:textId="77777777" w:rsidR="005F2828" w:rsidRPr="005F2828" w:rsidRDefault="005F2828" w:rsidP="005F2828">
            <w:pPr>
              <w:spacing w:after="0" w:line="240" w:lineRule="auto"/>
              <w:rPr>
                <w:rFonts w:ascii="Arial" w:eastAsia="Times New Roman" w:hAnsi="Arial" w:cs="Arial"/>
                <w:color w:val="000000"/>
                <w:sz w:val="20"/>
                <w:szCs w:val="20"/>
              </w:rPr>
            </w:pPr>
          </w:p>
        </w:tc>
        <w:tc>
          <w:tcPr>
            <w:tcW w:w="3510" w:type="dxa"/>
            <w:vMerge/>
            <w:tcBorders>
              <w:top w:val="nil"/>
              <w:left w:val="single" w:sz="8" w:space="0" w:color="auto"/>
              <w:bottom w:val="single" w:sz="8" w:space="0" w:color="000000"/>
              <w:right w:val="single" w:sz="8" w:space="0" w:color="auto"/>
            </w:tcBorders>
            <w:vAlign w:val="center"/>
            <w:hideMark/>
          </w:tcPr>
          <w:p w14:paraId="31B6BE62" w14:textId="77777777" w:rsidR="005F2828" w:rsidRPr="005F2828" w:rsidRDefault="005F2828" w:rsidP="005F2828">
            <w:pPr>
              <w:spacing w:after="0" w:line="240" w:lineRule="auto"/>
              <w:rPr>
                <w:rFonts w:ascii="Arial" w:eastAsia="Times New Roman" w:hAnsi="Arial" w:cs="Arial"/>
                <w:color w:val="000000"/>
                <w:sz w:val="20"/>
                <w:szCs w:val="20"/>
              </w:rPr>
            </w:pPr>
          </w:p>
        </w:tc>
      </w:tr>
      <w:tr w:rsidR="005F2828" w:rsidRPr="005F2828" w14:paraId="5AA7B891" w14:textId="77777777" w:rsidTr="00F23282">
        <w:trPr>
          <w:trHeight w:val="288"/>
        </w:trPr>
        <w:tc>
          <w:tcPr>
            <w:tcW w:w="4860" w:type="dxa"/>
            <w:tcBorders>
              <w:top w:val="nil"/>
              <w:left w:val="single" w:sz="8" w:space="0" w:color="auto"/>
              <w:bottom w:val="nil"/>
              <w:right w:val="single" w:sz="8" w:space="0" w:color="auto"/>
            </w:tcBorders>
            <w:shd w:val="clear" w:color="000000" w:fill="FFFFFF"/>
            <w:hideMark/>
          </w:tcPr>
          <w:p w14:paraId="3FEDAB72" w14:textId="77777777" w:rsidR="005F2828" w:rsidRPr="005F2828" w:rsidRDefault="005F2828" w:rsidP="005F2828">
            <w:pPr>
              <w:spacing w:after="0" w:line="240" w:lineRule="auto"/>
              <w:rPr>
                <w:rFonts w:ascii="Arial" w:eastAsia="Times New Roman" w:hAnsi="Arial" w:cs="Arial"/>
                <w:color w:val="000000"/>
                <w:sz w:val="20"/>
                <w:szCs w:val="20"/>
              </w:rPr>
            </w:pPr>
            <w:r w:rsidRPr="005F2828">
              <w:rPr>
                <w:rFonts w:ascii="Arial" w:eastAsia="Times New Roman" w:hAnsi="Arial" w:cs="Arial"/>
                <w:color w:val="000000"/>
                <w:sz w:val="20"/>
                <w:szCs w:val="20"/>
              </w:rPr>
              <w:t>Urinal</w:t>
            </w:r>
          </w:p>
        </w:tc>
        <w:tc>
          <w:tcPr>
            <w:tcW w:w="2250" w:type="dxa"/>
            <w:vMerge/>
            <w:tcBorders>
              <w:top w:val="nil"/>
              <w:left w:val="single" w:sz="8" w:space="0" w:color="auto"/>
              <w:bottom w:val="single" w:sz="8" w:space="0" w:color="000000"/>
              <w:right w:val="single" w:sz="8" w:space="0" w:color="auto"/>
            </w:tcBorders>
            <w:vAlign w:val="center"/>
            <w:hideMark/>
          </w:tcPr>
          <w:p w14:paraId="1BD7129A" w14:textId="77777777" w:rsidR="005F2828" w:rsidRPr="005F2828" w:rsidRDefault="005F2828" w:rsidP="005F2828">
            <w:pPr>
              <w:spacing w:after="0" w:line="240" w:lineRule="auto"/>
              <w:rPr>
                <w:rFonts w:ascii="Arial" w:eastAsia="Times New Roman" w:hAnsi="Arial" w:cs="Arial"/>
                <w:color w:val="000000"/>
                <w:sz w:val="20"/>
                <w:szCs w:val="20"/>
              </w:rPr>
            </w:pPr>
          </w:p>
        </w:tc>
        <w:tc>
          <w:tcPr>
            <w:tcW w:w="3510" w:type="dxa"/>
            <w:vMerge/>
            <w:tcBorders>
              <w:top w:val="nil"/>
              <w:left w:val="single" w:sz="8" w:space="0" w:color="auto"/>
              <w:bottom w:val="single" w:sz="8" w:space="0" w:color="000000"/>
              <w:right w:val="single" w:sz="8" w:space="0" w:color="auto"/>
            </w:tcBorders>
            <w:vAlign w:val="center"/>
            <w:hideMark/>
          </w:tcPr>
          <w:p w14:paraId="24F15DC9" w14:textId="77777777" w:rsidR="005F2828" w:rsidRPr="005F2828" w:rsidRDefault="005F2828" w:rsidP="005F2828">
            <w:pPr>
              <w:spacing w:after="0" w:line="240" w:lineRule="auto"/>
              <w:rPr>
                <w:rFonts w:ascii="Arial" w:eastAsia="Times New Roman" w:hAnsi="Arial" w:cs="Arial"/>
                <w:color w:val="000000"/>
                <w:sz w:val="20"/>
                <w:szCs w:val="20"/>
              </w:rPr>
            </w:pPr>
          </w:p>
        </w:tc>
      </w:tr>
      <w:tr w:rsidR="005F2828" w:rsidRPr="005F2828" w14:paraId="35E3A56C" w14:textId="77777777" w:rsidTr="00F23282">
        <w:trPr>
          <w:trHeight w:val="288"/>
        </w:trPr>
        <w:tc>
          <w:tcPr>
            <w:tcW w:w="4860" w:type="dxa"/>
            <w:tcBorders>
              <w:top w:val="nil"/>
              <w:left w:val="single" w:sz="8" w:space="0" w:color="auto"/>
              <w:bottom w:val="nil"/>
              <w:right w:val="single" w:sz="8" w:space="0" w:color="auto"/>
            </w:tcBorders>
            <w:shd w:val="clear" w:color="000000" w:fill="FFFFFF"/>
            <w:hideMark/>
          </w:tcPr>
          <w:p w14:paraId="6F6076A1" w14:textId="77777777" w:rsidR="005F2828" w:rsidRPr="005F2828" w:rsidRDefault="005F2828" w:rsidP="005F2828">
            <w:pPr>
              <w:spacing w:after="0" w:line="240" w:lineRule="auto"/>
              <w:rPr>
                <w:rFonts w:ascii="Arial" w:eastAsia="Times New Roman" w:hAnsi="Arial" w:cs="Arial"/>
                <w:color w:val="000000"/>
                <w:sz w:val="20"/>
                <w:szCs w:val="20"/>
              </w:rPr>
            </w:pPr>
            <w:r w:rsidRPr="005F2828">
              <w:rPr>
                <w:rFonts w:ascii="Arial" w:eastAsia="Times New Roman" w:hAnsi="Arial" w:cs="Arial"/>
                <w:color w:val="000000"/>
                <w:sz w:val="20"/>
                <w:szCs w:val="20"/>
              </w:rPr>
              <w:t>Flushers</w:t>
            </w:r>
          </w:p>
        </w:tc>
        <w:tc>
          <w:tcPr>
            <w:tcW w:w="2250" w:type="dxa"/>
            <w:vMerge/>
            <w:tcBorders>
              <w:top w:val="nil"/>
              <w:left w:val="single" w:sz="8" w:space="0" w:color="auto"/>
              <w:bottom w:val="single" w:sz="8" w:space="0" w:color="000000"/>
              <w:right w:val="single" w:sz="8" w:space="0" w:color="auto"/>
            </w:tcBorders>
            <w:vAlign w:val="center"/>
            <w:hideMark/>
          </w:tcPr>
          <w:p w14:paraId="62B3E42A" w14:textId="77777777" w:rsidR="005F2828" w:rsidRPr="005F2828" w:rsidRDefault="005F2828" w:rsidP="005F2828">
            <w:pPr>
              <w:spacing w:after="0" w:line="240" w:lineRule="auto"/>
              <w:rPr>
                <w:rFonts w:ascii="Arial" w:eastAsia="Times New Roman" w:hAnsi="Arial" w:cs="Arial"/>
                <w:color w:val="000000"/>
                <w:sz w:val="20"/>
                <w:szCs w:val="20"/>
              </w:rPr>
            </w:pPr>
          </w:p>
        </w:tc>
        <w:tc>
          <w:tcPr>
            <w:tcW w:w="3510" w:type="dxa"/>
            <w:vMerge/>
            <w:tcBorders>
              <w:top w:val="nil"/>
              <w:left w:val="single" w:sz="8" w:space="0" w:color="auto"/>
              <w:bottom w:val="single" w:sz="8" w:space="0" w:color="000000"/>
              <w:right w:val="single" w:sz="8" w:space="0" w:color="auto"/>
            </w:tcBorders>
            <w:vAlign w:val="center"/>
            <w:hideMark/>
          </w:tcPr>
          <w:p w14:paraId="2A450BD5" w14:textId="77777777" w:rsidR="005F2828" w:rsidRPr="005F2828" w:rsidRDefault="005F2828" w:rsidP="005F2828">
            <w:pPr>
              <w:spacing w:after="0" w:line="240" w:lineRule="auto"/>
              <w:rPr>
                <w:rFonts w:ascii="Arial" w:eastAsia="Times New Roman" w:hAnsi="Arial" w:cs="Arial"/>
                <w:color w:val="000000"/>
                <w:sz w:val="20"/>
                <w:szCs w:val="20"/>
              </w:rPr>
            </w:pPr>
          </w:p>
        </w:tc>
      </w:tr>
      <w:tr w:rsidR="005F2828" w:rsidRPr="005F2828" w14:paraId="02060381" w14:textId="77777777" w:rsidTr="00F23282">
        <w:trPr>
          <w:trHeight w:val="288"/>
        </w:trPr>
        <w:tc>
          <w:tcPr>
            <w:tcW w:w="4860" w:type="dxa"/>
            <w:tcBorders>
              <w:top w:val="nil"/>
              <w:left w:val="single" w:sz="8" w:space="0" w:color="auto"/>
              <w:bottom w:val="nil"/>
              <w:right w:val="single" w:sz="8" w:space="0" w:color="auto"/>
            </w:tcBorders>
            <w:shd w:val="clear" w:color="000000" w:fill="FFFFFF"/>
            <w:hideMark/>
          </w:tcPr>
          <w:p w14:paraId="794DFF2A" w14:textId="77777777" w:rsidR="005F2828" w:rsidRPr="005F2828" w:rsidRDefault="005F2828" w:rsidP="005F2828">
            <w:pPr>
              <w:spacing w:after="0" w:line="240" w:lineRule="auto"/>
              <w:rPr>
                <w:rFonts w:ascii="Arial" w:eastAsia="Times New Roman" w:hAnsi="Arial" w:cs="Arial"/>
                <w:color w:val="000000"/>
                <w:sz w:val="20"/>
                <w:szCs w:val="20"/>
              </w:rPr>
            </w:pPr>
            <w:r w:rsidRPr="005F2828">
              <w:rPr>
                <w:rFonts w:ascii="Arial" w:eastAsia="Times New Roman" w:hAnsi="Arial" w:cs="Arial"/>
                <w:color w:val="000000"/>
                <w:sz w:val="20"/>
                <w:szCs w:val="20"/>
              </w:rPr>
              <w:t>Sinks</w:t>
            </w:r>
          </w:p>
        </w:tc>
        <w:tc>
          <w:tcPr>
            <w:tcW w:w="2250" w:type="dxa"/>
            <w:vMerge/>
            <w:tcBorders>
              <w:top w:val="nil"/>
              <w:left w:val="single" w:sz="8" w:space="0" w:color="auto"/>
              <w:bottom w:val="single" w:sz="8" w:space="0" w:color="000000"/>
              <w:right w:val="single" w:sz="8" w:space="0" w:color="auto"/>
            </w:tcBorders>
            <w:vAlign w:val="center"/>
            <w:hideMark/>
          </w:tcPr>
          <w:p w14:paraId="4042F3C8" w14:textId="77777777" w:rsidR="005F2828" w:rsidRPr="005F2828" w:rsidRDefault="005F2828" w:rsidP="005F2828">
            <w:pPr>
              <w:spacing w:after="0" w:line="240" w:lineRule="auto"/>
              <w:rPr>
                <w:rFonts w:ascii="Arial" w:eastAsia="Times New Roman" w:hAnsi="Arial" w:cs="Arial"/>
                <w:color w:val="000000"/>
                <w:sz w:val="20"/>
                <w:szCs w:val="20"/>
              </w:rPr>
            </w:pPr>
          </w:p>
        </w:tc>
        <w:tc>
          <w:tcPr>
            <w:tcW w:w="3510" w:type="dxa"/>
            <w:vMerge/>
            <w:tcBorders>
              <w:top w:val="nil"/>
              <w:left w:val="single" w:sz="8" w:space="0" w:color="auto"/>
              <w:bottom w:val="single" w:sz="8" w:space="0" w:color="000000"/>
              <w:right w:val="single" w:sz="8" w:space="0" w:color="auto"/>
            </w:tcBorders>
            <w:vAlign w:val="center"/>
            <w:hideMark/>
          </w:tcPr>
          <w:p w14:paraId="638F0D81" w14:textId="77777777" w:rsidR="005F2828" w:rsidRPr="005F2828" w:rsidRDefault="005F2828" w:rsidP="005F2828">
            <w:pPr>
              <w:spacing w:after="0" w:line="240" w:lineRule="auto"/>
              <w:rPr>
                <w:rFonts w:ascii="Arial" w:eastAsia="Times New Roman" w:hAnsi="Arial" w:cs="Arial"/>
                <w:color w:val="000000"/>
                <w:sz w:val="20"/>
                <w:szCs w:val="20"/>
              </w:rPr>
            </w:pPr>
          </w:p>
        </w:tc>
      </w:tr>
      <w:tr w:rsidR="005F2828" w:rsidRPr="005F2828" w14:paraId="766A7AFE" w14:textId="77777777" w:rsidTr="00F23282">
        <w:trPr>
          <w:trHeight w:val="288"/>
        </w:trPr>
        <w:tc>
          <w:tcPr>
            <w:tcW w:w="4860" w:type="dxa"/>
            <w:tcBorders>
              <w:top w:val="nil"/>
              <w:left w:val="single" w:sz="8" w:space="0" w:color="auto"/>
              <w:bottom w:val="nil"/>
              <w:right w:val="single" w:sz="8" w:space="0" w:color="auto"/>
            </w:tcBorders>
            <w:shd w:val="clear" w:color="000000" w:fill="FFFFFF"/>
            <w:hideMark/>
          </w:tcPr>
          <w:p w14:paraId="3BC12615" w14:textId="77777777" w:rsidR="005F2828" w:rsidRPr="005F2828" w:rsidRDefault="005F2828" w:rsidP="005F2828">
            <w:pPr>
              <w:spacing w:after="0" w:line="240" w:lineRule="auto"/>
              <w:rPr>
                <w:rFonts w:ascii="Arial" w:eastAsia="Times New Roman" w:hAnsi="Arial" w:cs="Arial"/>
                <w:color w:val="000000"/>
                <w:sz w:val="20"/>
                <w:szCs w:val="20"/>
              </w:rPr>
            </w:pPr>
            <w:r w:rsidRPr="005F2828">
              <w:rPr>
                <w:rFonts w:ascii="Arial" w:eastAsia="Times New Roman" w:hAnsi="Arial" w:cs="Arial"/>
                <w:color w:val="000000"/>
                <w:sz w:val="20"/>
                <w:szCs w:val="20"/>
              </w:rPr>
              <w:t>Countertops</w:t>
            </w:r>
          </w:p>
        </w:tc>
        <w:tc>
          <w:tcPr>
            <w:tcW w:w="2250" w:type="dxa"/>
            <w:vMerge/>
            <w:tcBorders>
              <w:top w:val="nil"/>
              <w:left w:val="single" w:sz="8" w:space="0" w:color="auto"/>
              <w:bottom w:val="single" w:sz="8" w:space="0" w:color="000000"/>
              <w:right w:val="single" w:sz="8" w:space="0" w:color="auto"/>
            </w:tcBorders>
            <w:vAlign w:val="center"/>
            <w:hideMark/>
          </w:tcPr>
          <w:p w14:paraId="7BDED2A3" w14:textId="77777777" w:rsidR="005F2828" w:rsidRPr="005F2828" w:rsidRDefault="005F2828" w:rsidP="005F2828">
            <w:pPr>
              <w:spacing w:after="0" w:line="240" w:lineRule="auto"/>
              <w:rPr>
                <w:rFonts w:ascii="Arial" w:eastAsia="Times New Roman" w:hAnsi="Arial" w:cs="Arial"/>
                <w:color w:val="000000"/>
                <w:sz w:val="20"/>
                <w:szCs w:val="20"/>
              </w:rPr>
            </w:pPr>
          </w:p>
        </w:tc>
        <w:tc>
          <w:tcPr>
            <w:tcW w:w="3510" w:type="dxa"/>
            <w:vMerge/>
            <w:tcBorders>
              <w:top w:val="nil"/>
              <w:left w:val="single" w:sz="8" w:space="0" w:color="auto"/>
              <w:bottom w:val="single" w:sz="8" w:space="0" w:color="000000"/>
              <w:right w:val="single" w:sz="8" w:space="0" w:color="auto"/>
            </w:tcBorders>
            <w:vAlign w:val="center"/>
            <w:hideMark/>
          </w:tcPr>
          <w:p w14:paraId="2E43B459" w14:textId="77777777" w:rsidR="005F2828" w:rsidRPr="005F2828" w:rsidRDefault="005F2828" w:rsidP="005F2828">
            <w:pPr>
              <w:spacing w:after="0" w:line="240" w:lineRule="auto"/>
              <w:rPr>
                <w:rFonts w:ascii="Arial" w:eastAsia="Times New Roman" w:hAnsi="Arial" w:cs="Arial"/>
                <w:color w:val="000000"/>
                <w:sz w:val="20"/>
                <w:szCs w:val="20"/>
              </w:rPr>
            </w:pPr>
          </w:p>
        </w:tc>
      </w:tr>
      <w:tr w:rsidR="005F2828" w:rsidRPr="005F2828" w14:paraId="13EA024B" w14:textId="77777777" w:rsidTr="00F23282">
        <w:trPr>
          <w:trHeight w:val="288"/>
        </w:trPr>
        <w:tc>
          <w:tcPr>
            <w:tcW w:w="4860" w:type="dxa"/>
            <w:tcBorders>
              <w:top w:val="nil"/>
              <w:left w:val="single" w:sz="8" w:space="0" w:color="auto"/>
              <w:bottom w:val="nil"/>
              <w:right w:val="single" w:sz="8" w:space="0" w:color="auto"/>
            </w:tcBorders>
            <w:shd w:val="clear" w:color="000000" w:fill="FFFFFF"/>
            <w:hideMark/>
          </w:tcPr>
          <w:p w14:paraId="6DFD591B" w14:textId="77777777" w:rsidR="005F2828" w:rsidRPr="005F2828" w:rsidRDefault="005F2828" w:rsidP="005F2828">
            <w:pPr>
              <w:spacing w:after="0" w:line="240" w:lineRule="auto"/>
              <w:rPr>
                <w:rFonts w:ascii="Arial" w:eastAsia="Times New Roman" w:hAnsi="Arial" w:cs="Arial"/>
                <w:color w:val="000000"/>
                <w:sz w:val="20"/>
                <w:szCs w:val="20"/>
              </w:rPr>
            </w:pPr>
            <w:r w:rsidRPr="005F2828">
              <w:rPr>
                <w:rFonts w:ascii="Arial" w:eastAsia="Times New Roman" w:hAnsi="Arial" w:cs="Arial"/>
                <w:color w:val="000000"/>
                <w:sz w:val="20"/>
                <w:szCs w:val="20"/>
              </w:rPr>
              <w:t>Faucets</w:t>
            </w:r>
          </w:p>
        </w:tc>
        <w:tc>
          <w:tcPr>
            <w:tcW w:w="2250" w:type="dxa"/>
            <w:vMerge/>
            <w:tcBorders>
              <w:top w:val="nil"/>
              <w:left w:val="single" w:sz="8" w:space="0" w:color="auto"/>
              <w:bottom w:val="single" w:sz="8" w:space="0" w:color="000000"/>
              <w:right w:val="single" w:sz="8" w:space="0" w:color="auto"/>
            </w:tcBorders>
            <w:vAlign w:val="center"/>
            <w:hideMark/>
          </w:tcPr>
          <w:p w14:paraId="2B50644F" w14:textId="77777777" w:rsidR="005F2828" w:rsidRPr="005F2828" w:rsidRDefault="005F2828" w:rsidP="005F2828">
            <w:pPr>
              <w:spacing w:after="0" w:line="240" w:lineRule="auto"/>
              <w:rPr>
                <w:rFonts w:ascii="Arial" w:eastAsia="Times New Roman" w:hAnsi="Arial" w:cs="Arial"/>
                <w:color w:val="000000"/>
                <w:sz w:val="20"/>
                <w:szCs w:val="20"/>
              </w:rPr>
            </w:pPr>
          </w:p>
        </w:tc>
        <w:tc>
          <w:tcPr>
            <w:tcW w:w="3510" w:type="dxa"/>
            <w:vMerge/>
            <w:tcBorders>
              <w:top w:val="nil"/>
              <w:left w:val="single" w:sz="8" w:space="0" w:color="auto"/>
              <w:bottom w:val="single" w:sz="8" w:space="0" w:color="000000"/>
              <w:right w:val="single" w:sz="8" w:space="0" w:color="auto"/>
            </w:tcBorders>
            <w:vAlign w:val="center"/>
            <w:hideMark/>
          </w:tcPr>
          <w:p w14:paraId="4624FC25" w14:textId="77777777" w:rsidR="005F2828" w:rsidRPr="005F2828" w:rsidRDefault="005F2828" w:rsidP="005F2828">
            <w:pPr>
              <w:spacing w:after="0" w:line="240" w:lineRule="auto"/>
              <w:rPr>
                <w:rFonts w:ascii="Arial" w:eastAsia="Times New Roman" w:hAnsi="Arial" w:cs="Arial"/>
                <w:color w:val="000000"/>
                <w:sz w:val="20"/>
                <w:szCs w:val="20"/>
              </w:rPr>
            </w:pPr>
          </w:p>
        </w:tc>
      </w:tr>
      <w:tr w:rsidR="005F2828" w:rsidRPr="005F2828" w14:paraId="70053B3D" w14:textId="77777777" w:rsidTr="00F23282">
        <w:trPr>
          <w:trHeight w:val="288"/>
        </w:trPr>
        <w:tc>
          <w:tcPr>
            <w:tcW w:w="4860" w:type="dxa"/>
            <w:tcBorders>
              <w:top w:val="nil"/>
              <w:left w:val="single" w:sz="8" w:space="0" w:color="auto"/>
              <w:bottom w:val="nil"/>
              <w:right w:val="single" w:sz="8" w:space="0" w:color="auto"/>
            </w:tcBorders>
            <w:shd w:val="clear" w:color="000000" w:fill="FFFFFF"/>
            <w:hideMark/>
          </w:tcPr>
          <w:p w14:paraId="1366AB79" w14:textId="77777777" w:rsidR="005F2828" w:rsidRPr="005F2828" w:rsidRDefault="005F2828" w:rsidP="005F2828">
            <w:pPr>
              <w:spacing w:after="0" w:line="240" w:lineRule="auto"/>
              <w:rPr>
                <w:rFonts w:ascii="Arial" w:eastAsia="Times New Roman" w:hAnsi="Arial" w:cs="Arial"/>
                <w:color w:val="000000"/>
                <w:sz w:val="20"/>
                <w:szCs w:val="20"/>
              </w:rPr>
            </w:pPr>
            <w:r w:rsidRPr="005F2828">
              <w:rPr>
                <w:rFonts w:ascii="Arial" w:eastAsia="Times New Roman" w:hAnsi="Arial" w:cs="Arial"/>
                <w:color w:val="000000"/>
                <w:sz w:val="20"/>
                <w:szCs w:val="20"/>
              </w:rPr>
              <w:t>Partitions</w:t>
            </w:r>
          </w:p>
        </w:tc>
        <w:tc>
          <w:tcPr>
            <w:tcW w:w="2250" w:type="dxa"/>
            <w:vMerge/>
            <w:tcBorders>
              <w:top w:val="nil"/>
              <w:left w:val="single" w:sz="8" w:space="0" w:color="auto"/>
              <w:bottom w:val="single" w:sz="8" w:space="0" w:color="000000"/>
              <w:right w:val="single" w:sz="8" w:space="0" w:color="auto"/>
            </w:tcBorders>
            <w:vAlign w:val="center"/>
            <w:hideMark/>
          </w:tcPr>
          <w:p w14:paraId="64CD0B95" w14:textId="77777777" w:rsidR="005F2828" w:rsidRPr="005F2828" w:rsidRDefault="005F2828" w:rsidP="005F2828">
            <w:pPr>
              <w:spacing w:after="0" w:line="240" w:lineRule="auto"/>
              <w:rPr>
                <w:rFonts w:ascii="Arial" w:eastAsia="Times New Roman" w:hAnsi="Arial" w:cs="Arial"/>
                <w:color w:val="000000"/>
                <w:sz w:val="20"/>
                <w:szCs w:val="20"/>
              </w:rPr>
            </w:pPr>
          </w:p>
        </w:tc>
        <w:tc>
          <w:tcPr>
            <w:tcW w:w="3510" w:type="dxa"/>
            <w:vMerge/>
            <w:tcBorders>
              <w:top w:val="nil"/>
              <w:left w:val="single" w:sz="8" w:space="0" w:color="auto"/>
              <w:bottom w:val="single" w:sz="8" w:space="0" w:color="000000"/>
              <w:right w:val="single" w:sz="8" w:space="0" w:color="auto"/>
            </w:tcBorders>
            <w:vAlign w:val="center"/>
            <w:hideMark/>
          </w:tcPr>
          <w:p w14:paraId="29425009" w14:textId="77777777" w:rsidR="005F2828" w:rsidRPr="005F2828" w:rsidRDefault="005F2828" w:rsidP="005F2828">
            <w:pPr>
              <w:spacing w:after="0" w:line="240" w:lineRule="auto"/>
              <w:rPr>
                <w:rFonts w:ascii="Arial" w:eastAsia="Times New Roman" w:hAnsi="Arial" w:cs="Arial"/>
                <w:color w:val="000000"/>
                <w:sz w:val="20"/>
                <w:szCs w:val="20"/>
              </w:rPr>
            </w:pPr>
          </w:p>
        </w:tc>
      </w:tr>
      <w:tr w:rsidR="005F2828" w:rsidRPr="005F2828" w14:paraId="7A6E70B3" w14:textId="77777777" w:rsidTr="00F23282">
        <w:trPr>
          <w:trHeight w:val="288"/>
        </w:trPr>
        <w:tc>
          <w:tcPr>
            <w:tcW w:w="4860" w:type="dxa"/>
            <w:tcBorders>
              <w:top w:val="nil"/>
              <w:left w:val="single" w:sz="8" w:space="0" w:color="auto"/>
              <w:bottom w:val="nil"/>
              <w:right w:val="single" w:sz="8" w:space="0" w:color="auto"/>
            </w:tcBorders>
            <w:shd w:val="clear" w:color="000000" w:fill="FFFFFF"/>
            <w:hideMark/>
          </w:tcPr>
          <w:p w14:paraId="13BE886D" w14:textId="77777777" w:rsidR="005F2828" w:rsidRPr="005F2828" w:rsidRDefault="005F2828" w:rsidP="005F2828">
            <w:pPr>
              <w:spacing w:after="0" w:line="240" w:lineRule="auto"/>
              <w:rPr>
                <w:rFonts w:ascii="Arial" w:eastAsia="Times New Roman" w:hAnsi="Arial" w:cs="Arial"/>
                <w:color w:val="000000"/>
                <w:sz w:val="20"/>
                <w:szCs w:val="20"/>
              </w:rPr>
            </w:pPr>
            <w:r w:rsidRPr="005F2828">
              <w:rPr>
                <w:rFonts w:ascii="Arial" w:eastAsia="Times New Roman" w:hAnsi="Arial" w:cs="Arial"/>
                <w:color w:val="000000"/>
                <w:sz w:val="20"/>
                <w:szCs w:val="20"/>
              </w:rPr>
              <w:t>Mirrors</w:t>
            </w:r>
          </w:p>
        </w:tc>
        <w:tc>
          <w:tcPr>
            <w:tcW w:w="2250" w:type="dxa"/>
            <w:vMerge/>
            <w:tcBorders>
              <w:top w:val="nil"/>
              <w:left w:val="single" w:sz="8" w:space="0" w:color="auto"/>
              <w:bottom w:val="single" w:sz="8" w:space="0" w:color="000000"/>
              <w:right w:val="single" w:sz="8" w:space="0" w:color="auto"/>
            </w:tcBorders>
            <w:vAlign w:val="center"/>
            <w:hideMark/>
          </w:tcPr>
          <w:p w14:paraId="0F847B6B" w14:textId="77777777" w:rsidR="005F2828" w:rsidRPr="005F2828" w:rsidRDefault="005F2828" w:rsidP="005F2828">
            <w:pPr>
              <w:spacing w:after="0" w:line="240" w:lineRule="auto"/>
              <w:rPr>
                <w:rFonts w:ascii="Arial" w:eastAsia="Times New Roman" w:hAnsi="Arial" w:cs="Arial"/>
                <w:color w:val="000000"/>
                <w:sz w:val="20"/>
                <w:szCs w:val="20"/>
              </w:rPr>
            </w:pPr>
          </w:p>
        </w:tc>
        <w:tc>
          <w:tcPr>
            <w:tcW w:w="3510" w:type="dxa"/>
            <w:vMerge/>
            <w:tcBorders>
              <w:top w:val="nil"/>
              <w:left w:val="single" w:sz="8" w:space="0" w:color="auto"/>
              <w:bottom w:val="single" w:sz="8" w:space="0" w:color="000000"/>
              <w:right w:val="single" w:sz="8" w:space="0" w:color="auto"/>
            </w:tcBorders>
            <w:vAlign w:val="center"/>
            <w:hideMark/>
          </w:tcPr>
          <w:p w14:paraId="687F65BA" w14:textId="77777777" w:rsidR="005F2828" w:rsidRPr="005F2828" w:rsidRDefault="005F2828" w:rsidP="005F2828">
            <w:pPr>
              <w:spacing w:after="0" w:line="240" w:lineRule="auto"/>
              <w:rPr>
                <w:rFonts w:ascii="Arial" w:eastAsia="Times New Roman" w:hAnsi="Arial" w:cs="Arial"/>
                <w:color w:val="000000"/>
                <w:sz w:val="20"/>
                <w:szCs w:val="20"/>
              </w:rPr>
            </w:pPr>
          </w:p>
        </w:tc>
      </w:tr>
      <w:tr w:rsidR="005F2828" w:rsidRPr="005F2828" w14:paraId="643FCC11" w14:textId="77777777" w:rsidTr="00F23282">
        <w:trPr>
          <w:trHeight w:val="288"/>
        </w:trPr>
        <w:tc>
          <w:tcPr>
            <w:tcW w:w="4860" w:type="dxa"/>
            <w:tcBorders>
              <w:top w:val="nil"/>
              <w:left w:val="single" w:sz="8" w:space="0" w:color="auto"/>
              <w:bottom w:val="nil"/>
              <w:right w:val="single" w:sz="8" w:space="0" w:color="auto"/>
            </w:tcBorders>
            <w:shd w:val="clear" w:color="000000" w:fill="FFFFFF"/>
            <w:hideMark/>
          </w:tcPr>
          <w:p w14:paraId="79E684F3" w14:textId="77777777" w:rsidR="005F2828" w:rsidRPr="005F2828" w:rsidRDefault="005F2828" w:rsidP="005F2828">
            <w:pPr>
              <w:spacing w:after="0" w:line="240" w:lineRule="auto"/>
              <w:rPr>
                <w:rFonts w:ascii="Arial" w:eastAsia="Times New Roman" w:hAnsi="Arial" w:cs="Arial"/>
                <w:color w:val="000000"/>
                <w:sz w:val="20"/>
                <w:szCs w:val="20"/>
              </w:rPr>
            </w:pPr>
            <w:r w:rsidRPr="005F2828">
              <w:rPr>
                <w:rFonts w:ascii="Arial" w:eastAsia="Times New Roman" w:hAnsi="Arial" w:cs="Arial"/>
                <w:color w:val="000000"/>
                <w:sz w:val="20"/>
                <w:szCs w:val="20"/>
              </w:rPr>
              <w:t>Dispensers</w:t>
            </w:r>
          </w:p>
        </w:tc>
        <w:tc>
          <w:tcPr>
            <w:tcW w:w="2250" w:type="dxa"/>
            <w:vMerge/>
            <w:tcBorders>
              <w:top w:val="nil"/>
              <w:left w:val="single" w:sz="8" w:space="0" w:color="auto"/>
              <w:bottom w:val="single" w:sz="8" w:space="0" w:color="000000"/>
              <w:right w:val="single" w:sz="8" w:space="0" w:color="auto"/>
            </w:tcBorders>
            <w:vAlign w:val="center"/>
            <w:hideMark/>
          </w:tcPr>
          <w:p w14:paraId="1B875D49" w14:textId="77777777" w:rsidR="005F2828" w:rsidRPr="005F2828" w:rsidRDefault="005F2828" w:rsidP="005F2828">
            <w:pPr>
              <w:spacing w:after="0" w:line="240" w:lineRule="auto"/>
              <w:rPr>
                <w:rFonts w:ascii="Arial" w:eastAsia="Times New Roman" w:hAnsi="Arial" w:cs="Arial"/>
                <w:color w:val="000000"/>
                <w:sz w:val="20"/>
                <w:szCs w:val="20"/>
              </w:rPr>
            </w:pPr>
          </w:p>
        </w:tc>
        <w:tc>
          <w:tcPr>
            <w:tcW w:w="3510" w:type="dxa"/>
            <w:vMerge/>
            <w:tcBorders>
              <w:top w:val="nil"/>
              <w:left w:val="single" w:sz="8" w:space="0" w:color="auto"/>
              <w:bottom w:val="single" w:sz="8" w:space="0" w:color="000000"/>
              <w:right w:val="single" w:sz="8" w:space="0" w:color="auto"/>
            </w:tcBorders>
            <w:vAlign w:val="center"/>
            <w:hideMark/>
          </w:tcPr>
          <w:p w14:paraId="33126880" w14:textId="77777777" w:rsidR="005F2828" w:rsidRPr="005F2828" w:rsidRDefault="005F2828" w:rsidP="005F2828">
            <w:pPr>
              <w:spacing w:after="0" w:line="240" w:lineRule="auto"/>
              <w:rPr>
                <w:rFonts w:ascii="Arial" w:eastAsia="Times New Roman" w:hAnsi="Arial" w:cs="Arial"/>
                <w:color w:val="000000"/>
                <w:sz w:val="20"/>
                <w:szCs w:val="20"/>
              </w:rPr>
            </w:pPr>
          </w:p>
        </w:tc>
      </w:tr>
      <w:tr w:rsidR="005F2828" w:rsidRPr="005F2828" w14:paraId="09D072B2" w14:textId="77777777" w:rsidTr="00F23282">
        <w:trPr>
          <w:trHeight w:val="288"/>
        </w:trPr>
        <w:tc>
          <w:tcPr>
            <w:tcW w:w="4860" w:type="dxa"/>
            <w:tcBorders>
              <w:top w:val="nil"/>
              <w:left w:val="single" w:sz="8" w:space="0" w:color="auto"/>
              <w:bottom w:val="nil"/>
              <w:right w:val="single" w:sz="8" w:space="0" w:color="auto"/>
            </w:tcBorders>
            <w:shd w:val="clear" w:color="000000" w:fill="FFFFFF"/>
            <w:hideMark/>
          </w:tcPr>
          <w:p w14:paraId="7E8492A5" w14:textId="77777777" w:rsidR="005F2828" w:rsidRPr="005F2828" w:rsidRDefault="005F2828" w:rsidP="005F2828">
            <w:pPr>
              <w:spacing w:after="0" w:line="240" w:lineRule="auto"/>
              <w:rPr>
                <w:rFonts w:ascii="Arial" w:eastAsia="Times New Roman" w:hAnsi="Arial" w:cs="Arial"/>
                <w:color w:val="000000"/>
                <w:sz w:val="20"/>
                <w:szCs w:val="20"/>
              </w:rPr>
            </w:pPr>
            <w:r w:rsidRPr="005F2828">
              <w:rPr>
                <w:rFonts w:ascii="Arial" w:eastAsia="Times New Roman" w:hAnsi="Arial" w:cs="Arial"/>
                <w:color w:val="000000"/>
                <w:sz w:val="20"/>
                <w:szCs w:val="20"/>
              </w:rPr>
              <w:t>Doors, frames, door handles</w:t>
            </w:r>
          </w:p>
        </w:tc>
        <w:tc>
          <w:tcPr>
            <w:tcW w:w="2250" w:type="dxa"/>
            <w:vMerge/>
            <w:tcBorders>
              <w:top w:val="nil"/>
              <w:left w:val="single" w:sz="8" w:space="0" w:color="auto"/>
              <w:bottom w:val="single" w:sz="8" w:space="0" w:color="000000"/>
              <w:right w:val="single" w:sz="8" w:space="0" w:color="auto"/>
            </w:tcBorders>
            <w:vAlign w:val="center"/>
            <w:hideMark/>
          </w:tcPr>
          <w:p w14:paraId="3EFAC86A" w14:textId="77777777" w:rsidR="005F2828" w:rsidRPr="005F2828" w:rsidRDefault="005F2828" w:rsidP="005F2828">
            <w:pPr>
              <w:spacing w:after="0" w:line="240" w:lineRule="auto"/>
              <w:rPr>
                <w:rFonts w:ascii="Arial" w:eastAsia="Times New Roman" w:hAnsi="Arial" w:cs="Arial"/>
                <w:color w:val="000000"/>
                <w:sz w:val="20"/>
                <w:szCs w:val="20"/>
              </w:rPr>
            </w:pPr>
          </w:p>
        </w:tc>
        <w:tc>
          <w:tcPr>
            <w:tcW w:w="3510" w:type="dxa"/>
            <w:vMerge/>
            <w:tcBorders>
              <w:top w:val="nil"/>
              <w:left w:val="single" w:sz="8" w:space="0" w:color="auto"/>
              <w:bottom w:val="single" w:sz="8" w:space="0" w:color="000000"/>
              <w:right w:val="single" w:sz="8" w:space="0" w:color="auto"/>
            </w:tcBorders>
            <w:vAlign w:val="center"/>
            <w:hideMark/>
          </w:tcPr>
          <w:p w14:paraId="35E769BE" w14:textId="77777777" w:rsidR="005F2828" w:rsidRPr="005F2828" w:rsidRDefault="005F2828" w:rsidP="005F2828">
            <w:pPr>
              <w:spacing w:after="0" w:line="240" w:lineRule="auto"/>
              <w:rPr>
                <w:rFonts w:ascii="Arial" w:eastAsia="Times New Roman" w:hAnsi="Arial" w:cs="Arial"/>
                <w:color w:val="000000"/>
                <w:sz w:val="20"/>
                <w:szCs w:val="20"/>
              </w:rPr>
            </w:pPr>
          </w:p>
        </w:tc>
      </w:tr>
      <w:tr w:rsidR="005F2828" w:rsidRPr="005F2828" w14:paraId="5C8608BD" w14:textId="77777777" w:rsidTr="00F23282">
        <w:trPr>
          <w:trHeight w:val="288"/>
        </w:trPr>
        <w:tc>
          <w:tcPr>
            <w:tcW w:w="4860" w:type="dxa"/>
            <w:tcBorders>
              <w:top w:val="nil"/>
              <w:left w:val="single" w:sz="8" w:space="0" w:color="auto"/>
              <w:bottom w:val="nil"/>
              <w:right w:val="single" w:sz="8" w:space="0" w:color="auto"/>
            </w:tcBorders>
            <w:shd w:val="clear" w:color="000000" w:fill="FFFFFF"/>
            <w:hideMark/>
          </w:tcPr>
          <w:p w14:paraId="1CCCD3E2" w14:textId="77777777" w:rsidR="005F2828" w:rsidRPr="005F2828" w:rsidRDefault="005F2828" w:rsidP="005F2828">
            <w:pPr>
              <w:spacing w:after="0" w:line="240" w:lineRule="auto"/>
              <w:rPr>
                <w:rFonts w:ascii="Arial" w:eastAsia="Times New Roman" w:hAnsi="Arial" w:cs="Arial"/>
                <w:color w:val="000000"/>
                <w:sz w:val="20"/>
                <w:szCs w:val="20"/>
              </w:rPr>
            </w:pPr>
            <w:r w:rsidRPr="005F2828">
              <w:rPr>
                <w:rFonts w:ascii="Arial" w:eastAsia="Times New Roman" w:hAnsi="Arial" w:cs="Arial"/>
                <w:color w:val="000000"/>
                <w:sz w:val="20"/>
                <w:szCs w:val="20"/>
              </w:rPr>
              <w:t>Trash containers</w:t>
            </w:r>
          </w:p>
        </w:tc>
        <w:tc>
          <w:tcPr>
            <w:tcW w:w="2250" w:type="dxa"/>
            <w:vMerge/>
            <w:tcBorders>
              <w:top w:val="nil"/>
              <w:left w:val="single" w:sz="8" w:space="0" w:color="auto"/>
              <w:bottom w:val="single" w:sz="8" w:space="0" w:color="000000"/>
              <w:right w:val="single" w:sz="8" w:space="0" w:color="auto"/>
            </w:tcBorders>
            <w:vAlign w:val="center"/>
            <w:hideMark/>
          </w:tcPr>
          <w:p w14:paraId="78E947EF" w14:textId="77777777" w:rsidR="005F2828" w:rsidRPr="005F2828" w:rsidRDefault="005F2828" w:rsidP="005F2828">
            <w:pPr>
              <w:spacing w:after="0" w:line="240" w:lineRule="auto"/>
              <w:rPr>
                <w:rFonts w:ascii="Arial" w:eastAsia="Times New Roman" w:hAnsi="Arial" w:cs="Arial"/>
                <w:color w:val="000000"/>
                <w:sz w:val="20"/>
                <w:szCs w:val="20"/>
              </w:rPr>
            </w:pPr>
          </w:p>
        </w:tc>
        <w:tc>
          <w:tcPr>
            <w:tcW w:w="3510" w:type="dxa"/>
            <w:vMerge/>
            <w:tcBorders>
              <w:top w:val="nil"/>
              <w:left w:val="single" w:sz="8" w:space="0" w:color="auto"/>
              <w:bottom w:val="single" w:sz="8" w:space="0" w:color="000000"/>
              <w:right w:val="single" w:sz="8" w:space="0" w:color="auto"/>
            </w:tcBorders>
            <w:vAlign w:val="center"/>
            <w:hideMark/>
          </w:tcPr>
          <w:p w14:paraId="28799CED" w14:textId="77777777" w:rsidR="005F2828" w:rsidRPr="005F2828" w:rsidRDefault="005F2828" w:rsidP="005F2828">
            <w:pPr>
              <w:spacing w:after="0" w:line="240" w:lineRule="auto"/>
              <w:rPr>
                <w:rFonts w:ascii="Arial" w:eastAsia="Times New Roman" w:hAnsi="Arial" w:cs="Arial"/>
                <w:color w:val="000000"/>
                <w:sz w:val="20"/>
                <w:szCs w:val="20"/>
              </w:rPr>
            </w:pPr>
          </w:p>
        </w:tc>
      </w:tr>
      <w:tr w:rsidR="005F2828" w:rsidRPr="005F2828" w14:paraId="63B485BB" w14:textId="77777777" w:rsidTr="00F23282">
        <w:trPr>
          <w:trHeight w:val="288"/>
        </w:trPr>
        <w:tc>
          <w:tcPr>
            <w:tcW w:w="4860" w:type="dxa"/>
            <w:tcBorders>
              <w:top w:val="nil"/>
              <w:left w:val="single" w:sz="8" w:space="0" w:color="auto"/>
              <w:bottom w:val="nil"/>
              <w:right w:val="single" w:sz="8" w:space="0" w:color="auto"/>
            </w:tcBorders>
            <w:shd w:val="clear" w:color="000000" w:fill="FFFFFF"/>
            <w:hideMark/>
          </w:tcPr>
          <w:p w14:paraId="1D0A0FEE" w14:textId="77777777" w:rsidR="005F2828" w:rsidRPr="005F2828" w:rsidRDefault="005F2828" w:rsidP="005F2828">
            <w:pPr>
              <w:spacing w:after="0" w:line="240" w:lineRule="auto"/>
              <w:rPr>
                <w:rFonts w:ascii="Arial" w:eastAsia="Times New Roman" w:hAnsi="Arial" w:cs="Arial"/>
                <w:color w:val="000000"/>
                <w:sz w:val="20"/>
                <w:szCs w:val="20"/>
              </w:rPr>
            </w:pPr>
            <w:r w:rsidRPr="005F2828">
              <w:rPr>
                <w:rFonts w:ascii="Arial" w:eastAsia="Times New Roman" w:hAnsi="Arial" w:cs="Arial"/>
                <w:color w:val="000000"/>
                <w:sz w:val="20"/>
                <w:szCs w:val="20"/>
              </w:rPr>
              <w:t>Ceramic Walls</w:t>
            </w:r>
          </w:p>
        </w:tc>
        <w:tc>
          <w:tcPr>
            <w:tcW w:w="2250" w:type="dxa"/>
            <w:vMerge/>
            <w:tcBorders>
              <w:top w:val="nil"/>
              <w:left w:val="single" w:sz="8" w:space="0" w:color="auto"/>
              <w:bottom w:val="single" w:sz="8" w:space="0" w:color="000000"/>
              <w:right w:val="single" w:sz="8" w:space="0" w:color="auto"/>
            </w:tcBorders>
            <w:vAlign w:val="center"/>
            <w:hideMark/>
          </w:tcPr>
          <w:p w14:paraId="2611EC10" w14:textId="77777777" w:rsidR="005F2828" w:rsidRPr="005F2828" w:rsidRDefault="005F2828" w:rsidP="005F2828">
            <w:pPr>
              <w:spacing w:after="0" w:line="240" w:lineRule="auto"/>
              <w:rPr>
                <w:rFonts w:ascii="Arial" w:eastAsia="Times New Roman" w:hAnsi="Arial" w:cs="Arial"/>
                <w:color w:val="000000"/>
                <w:sz w:val="20"/>
                <w:szCs w:val="20"/>
              </w:rPr>
            </w:pPr>
          </w:p>
        </w:tc>
        <w:tc>
          <w:tcPr>
            <w:tcW w:w="3510" w:type="dxa"/>
            <w:vMerge/>
            <w:tcBorders>
              <w:top w:val="nil"/>
              <w:left w:val="single" w:sz="8" w:space="0" w:color="auto"/>
              <w:bottom w:val="single" w:sz="8" w:space="0" w:color="000000"/>
              <w:right w:val="single" w:sz="8" w:space="0" w:color="auto"/>
            </w:tcBorders>
            <w:vAlign w:val="center"/>
            <w:hideMark/>
          </w:tcPr>
          <w:p w14:paraId="1899EA0C" w14:textId="77777777" w:rsidR="005F2828" w:rsidRPr="005F2828" w:rsidRDefault="005F2828" w:rsidP="005F2828">
            <w:pPr>
              <w:spacing w:after="0" w:line="240" w:lineRule="auto"/>
              <w:rPr>
                <w:rFonts w:ascii="Arial" w:eastAsia="Times New Roman" w:hAnsi="Arial" w:cs="Arial"/>
                <w:color w:val="000000"/>
                <w:sz w:val="20"/>
                <w:szCs w:val="20"/>
              </w:rPr>
            </w:pPr>
          </w:p>
        </w:tc>
      </w:tr>
      <w:tr w:rsidR="005F2828" w:rsidRPr="005F2828" w14:paraId="355B2799" w14:textId="77777777" w:rsidTr="00F23282">
        <w:trPr>
          <w:trHeight w:val="288"/>
        </w:trPr>
        <w:tc>
          <w:tcPr>
            <w:tcW w:w="4860" w:type="dxa"/>
            <w:tcBorders>
              <w:top w:val="nil"/>
              <w:left w:val="single" w:sz="8" w:space="0" w:color="auto"/>
              <w:bottom w:val="nil"/>
              <w:right w:val="single" w:sz="8" w:space="0" w:color="auto"/>
            </w:tcBorders>
            <w:shd w:val="clear" w:color="000000" w:fill="FFFFFF"/>
            <w:hideMark/>
          </w:tcPr>
          <w:p w14:paraId="1F7B39B1" w14:textId="77777777" w:rsidR="005F2828" w:rsidRPr="005F2828" w:rsidRDefault="005F2828" w:rsidP="005F2828">
            <w:pPr>
              <w:spacing w:after="0" w:line="240" w:lineRule="auto"/>
              <w:rPr>
                <w:rFonts w:ascii="Arial" w:eastAsia="Times New Roman" w:hAnsi="Arial" w:cs="Arial"/>
                <w:color w:val="000000"/>
                <w:sz w:val="20"/>
                <w:szCs w:val="20"/>
              </w:rPr>
            </w:pPr>
            <w:r w:rsidRPr="005F2828">
              <w:rPr>
                <w:rFonts w:ascii="Arial" w:eastAsia="Times New Roman" w:hAnsi="Arial" w:cs="Arial"/>
                <w:color w:val="000000"/>
                <w:sz w:val="20"/>
                <w:szCs w:val="20"/>
              </w:rPr>
              <w:t>ADA stall handlebars</w:t>
            </w:r>
          </w:p>
        </w:tc>
        <w:tc>
          <w:tcPr>
            <w:tcW w:w="2250" w:type="dxa"/>
            <w:vMerge/>
            <w:tcBorders>
              <w:top w:val="nil"/>
              <w:left w:val="single" w:sz="8" w:space="0" w:color="auto"/>
              <w:bottom w:val="single" w:sz="8" w:space="0" w:color="000000"/>
              <w:right w:val="single" w:sz="8" w:space="0" w:color="auto"/>
            </w:tcBorders>
            <w:vAlign w:val="center"/>
            <w:hideMark/>
          </w:tcPr>
          <w:p w14:paraId="5560FE36" w14:textId="77777777" w:rsidR="005F2828" w:rsidRPr="005F2828" w:rsidRDefault="005F2828" w:rsidP="005F2828">
            <w:pPr>
              <w:spacing w:after="0" w:line="240" w:lineRule="auto"/>
              <w:rPr>
                <w:rFonts w:ascii="Arial" w:eastAsia="Times New Roman" w:hAnsi="Arial" w:cs="Arial"/>
                <w:color w:val="000000"/>
                <w:sz w:val="20"/>
                <w:szCs w:val="20"/>
              </w:rPr>
            </w:pPr>
          </w:p>
        </w:tc>
        <w:tc>
          <w:tcPr>
            <w:tcW w:w="3510" w:type="dxa"/>
            <w:vMerge/>
            <w:tcBorders>
              <w:top w:val="nil"/>
              <w:left w:val="single" w:sz="8" w:space="0" w:color="auto"/>
              <w:bottom w:val="single" w:sz="8" w:space="0" w:color="000000"/>
              <w:right w:val="single" w:sz="8" w:space="0" w:color="auto"/>
            </w:tcBorders>
            <w:vAlign w:val="center"/>
            <w:hideMark/>
          </w:tcPr>
          <w:p w14:paraId="05053F54" w14:textId="77777777" w:rsidR="005F2828" w:rsidRPr="005F2828" w:rsidRDefault="005F2828" w:rsidP="005F2828">
            <w:pPr>
              <w:spacing w:after="0" w:line="240" w:lineRule="auto"/>
              <w:rPr>
                <w:rFonts w:ascii="Arial" w:eastAsia="Times New Roman" w:hAnsi="Arial" w:cs="Arial"/>
                <w:color w:val="000000"/>
                <w:sz w:val="20"/>
                <w:szCs w:val="20"/>
              </w:rPr>
            </w:pPr>
          </w:p>
        </w:tc>
      </w:tr>
      <w:tr w:rsidR="005F2828" w:rsidRPr="005F2828" w14:paraId="7061A97F" w14:textId="77777777" w:rsidTr="00F23282">
        <w:trPr>
          <w:trHeight w:val="288"/>
        </w:trPr>
        <w:tc>
          <w:tcPr>
            <w:tcW w:w="4860" w:type="dxa"/>
            <w:tcBorders>
              <w:top w:val="nil"/>
              <w:left w:val="single" w:sz="8" w:space="0" w:color="auto"/>
              <w:bottom w:val="nil"/>
              <w:right w:val="single" w:sz="8" w:space="0" w:color="auto"/>
            </w:tcBorders>
            <w:shd w:val="clear" w:color="000000" w:fill="FFFFFF"/>
            <w:hideMark/>
          </w:tcPr>
          <w:p w14:paraId="050AE743" w14:textId="77777777" w:rsidR="005F2828" w:rsidRPr="005F2828" w:rsidRDefault="005F2828" w:rsidP="005F2828">
            <w:pPr>
              <w:spacing w:after="0" w:line="240" w:lineRule="auto"/>
              <w:rPr>
                <w:rFonts w:ascii="Arial" w:eastAsia="Times New Roman" w:hAnsi="Arial" w:cs="Arial"/>
                <w:color w:val="000000"/>
                <w:sz w:val="20"/>
                <w:szCs w:val="20"/>
              </w:rPr>
            </w:pPr>
            <w:r w:rsidRPr="005F2828">
              <w:rPr>
                <w:rFonts w:ascii="Arial" w:eastAsia="Times New Roman" w:hAnsi="Arial" w:cs="Arial"/>
                <w:color w:val="000000"/>
                <w:sz w:val="20"/>
                <w:szCs w:val="20"/>
              </w:rPr>
              <w:t>Door latches</w:t>
            </w:r>
          </w:p>
        </w:tc>
        <w:tc>
          <w:tcPr>
            <w:tcW w:w="2250" w:type="dxa"/>
            <w:vMerge/>
            <w:tcBorders>
              <w:top w:val="nil"/>
              <w:left w:val="single" w:sz="8" w:space="0" w:color="auto"/>
              <w:bottom w:val="single" w:sz="8" w:space="0" w:color="000000"/>
              <w:right w:val="single" w:sz="8" w:space="0" w:color="auto"/>
            </w:tcBorders>
            <w:vAlign w:val="center"/>
            <w:hideMark/>
          </w:tcPr>
          <w:p w14:paraId="0E569E2E" w14:textId="77777777" w:rsidR="005F2828" w:rsidRPr="005F2828" w:rsidRDefault="005F2828" w:rsidP="005F2828">
            <w:pPr>
              <w:spacing w:after="0" w:line="240" w:lineRule="auto"/>
              <w:rPr>
                <w:rFonts w:ascii="Arial" w:eastAsia="Times New Roman" w:hAnsi="Arial" w:cs="Arial"/>
                <w:color w:val="000000"/>
                <w:sz w:val="20"/>
                <w:szCs w:val="20"/>
              </w:rPr>
            </w:pPr>
          </w:p>
        </w:tc>
        <w:tc>
          <w:tcPr>
            <w:tcW w:w="3510" w:type="dxa"/>
            <w:vMerge/>
            <w:tcBorders>
              <w:top w:val="nil"/>
              <w:left w:val="single" w:sz="8" w:space="0" w:color="auto"/>
              <w:bottom w:val="single" w:sz="8" w:space="0" w:color="000000"/>
              <w:right w:val="single" w:sz="8" w:space="0" w:color="auto"/>
            </w:tcBorders>
            <w:vAlign w:val="center"/>
            <w:hideMark/>
          </w:tcPr>
          <w:p w14:paraId="2BFEFDF7" w14:textId="77777777" w:rsidR="005F2828" w:rsidRPr="005F2828" w:rsidRDefault="005F2828" w:rsidP="005F2828">
            <w:pPr>
              <w:spacing w:after="0" w:line="240" w:lineRule="auto"/>
              <w:rPr>
                <w:rFonts w:ascii="Arial" w:eastAsia="Times New Roman" w:hAnsi="Arial" w:cs="Arial"/>
                <w:color w:val="000000"/>
                <w:sz w:val="20"/>
                <w:szCs w:val="20"/>
              </w:rPr>
            </w:pPr>
          </w:p>
        </w:tc>
      </w:tr>
      <w:tr w:rsidR="005F2828" w:rsidRPr="005F2828" w14:paraId="53157260" w14:textId="77777777" w:rsidTr="00F23282">
        <w:trPr>
          <w:trHeight w:val="300"/>
        </w:trPr>
        <w:tc>
          <w:tcPr>
            <w:tcW w:w="4860" w:type="dxa"/>
            <w:tcBorders>
              <w:top w:val="nil"/>
              <w:left w:val="single" w:sz="8" w:space="0" w:color="auto"/>
              <w:bottom w:val="single" w:sz="8" w:space="0" w:color="auto"/>
              <w:right w:val="single" w:sz="8" w:space="0" w:color="auto"/>
            </w:tcBorders>
            <w:shd w:val="clear" w:color="000000" w:fill="FFFFFF"/>
            <w:hideMark/>
          </w:tcPr>
          <w:p w14:paraId="6DB052E3" w14:textId="77777777" w:rsidR="005F2828" w:rsidRPr="005F2828" w:rsidRDefault="005F2828" w:rsidP="005F2828">
            <w:pPr>
              <w:spacing w:after="0" w:line="240" w:lineRule="auto"/>
              <w:rPr>
                <w:rFonts w:ascii="Arial" w:eastAsia="Times New Roman" w:hAnsi="Arial" w:cs="Arial"/>
                <w:color w:val="000000"/>
                <w:sz w:val="20"/>
                <w:szCs w:val="20"/>
              </w:rPr>
            </w:pPr>
            <w:r w:rsidRPr="005F2828">
              <w:rPr>
                <w:rFonts w:ascii="Arial" w:eastAsia="Times New Roman" w:hAnsi="Arial" w:cs="Arial"/>
                <w:color w:val="000000"/>
                <w:sz w:val="20"/>
                <w:szCs w:val="20"/>
              </w:rPr>
              <w:t>Baby Changing Tables</w:t>
            </w:r>
          </w:p>
        </w:tc>
        <w:tc>
          <w:tcPr>
            <w:tcW w:w="2250" w:type="dxa"/>
            <w:vMerge/>
            <w:tcBorders>
              <w:top w:val="nil"/>
              <w:left w:val="single" w:sz="8" w:space="0" w:color="auto"/>
              <w:bottom w:val="single" w:sz="8" w:space="0" w:color="000000"/>
              <w:right w:val="single" w:sz="8" w:space="0" w:color="auto"/>
            </w:tcBorders>
            <w:vAlign w:val="center"/>
            <w:hideMark/>
          </w:tcPr>
          <w:p w14:paraId="2068C215" w14:textId="77777777" w:rsidR="005F2828" w:rsidRPr="005F2828" w:rsidRDefault="005F2828" w:rsidP="005F2828">
            <w:pPr>
              <w:spacing w:after="0" w:line="240" w:lineRule="auto"/>
              <w:rPr>
                <w:rFonts w:ascii="Arial" w:eastAsia="Times New Roman" w:hAnsi="Arial" w:cs="Arial"/>
                <w:color w:val="000000"/>
                <w:sz w:val="20"/>
                <w:szCs w:val="20"/>
              </w:rPr>
            </w:pPr>
          </w:p>
        </w:tc>
        <w:tc>
          <w:tcPr>
            <w:tcW w:w="3510" w:type="dxa"/>
            <w:vMerge/>
            <w:tcBorders>
              <w:top w:val="nil"/>
              <w:left w:val="single" w:sz="8" w:space="0" w:color="auto"/>
              <w:bottom w:val="single" w:sz="8" w:space="0" w:color="000000"/>
              <w:right w:val="single" w:sz="8" w:space="0" w:color="auto"/>
            </w:tcBorders>
            <w:vAlign w:val="center"/>
            <w:hideMark/>
          </w:tcPr>
          <w:p w14:paraId="6DEA5D98" w14:textId="77777777" w:rsidR="005F2828" w:rsidRPr="005F2828" w:rsidRDefault="005F2828" w:rsidP="005F2828">
            <w:pPr>
              <w:spacing w:after="0" w:line="240" w:lineRule="auto"/>
              <w:rPr>
                <w:rFonts w:ascii="Arial" w:eastAsia="Times New Roman" w:hAnsi="Arial" w:cs="Arial"/>
                <w:color w:val="000000"/>
                <w:sz w:val="20"/>
                <w:szCs w:val="20"/>
              </w:rPr>
            </w:pPr>
          </w:p>
        </w:tc>
      </w:tr>
      <w:tr w:rsidR="005F2828" w:rsidRPr="005F2828" w14:paraId="2A37B00D" w14:textId="77777777" w:rsidTr="00F23282">
        <w:trPr>
          <w:trHeight w:val="300"/>
        </w:trPr>
        <w:tc>
          <w:tcPr>
            <w:tcW w:w="4860" w:type="dxa"/>
            <w:tcBorders>
              <w:top w:val="nil"/>
              <w:left w:val="single" w:sz="8" w:space="0" w:color="auto"/>
              <w:bottom w:val="single" w:sz="8" w:space="0" w:color="auto"/>
              <w:right w:val="single" w:sz="8" w:space="0" w:color="auto"/>
            </w:tcBorders>
            <w:shd w:val="clear" w:color="auto" w:fill="auto"/>
            <w:hideMark/>
          </w:tcPr>
          <w:p w14:paraId="78D1A4EA" w14:textId="77777777" w:rsidR="005F2828" w:rsidRPr="005F2828" w:rsidRDefault="005F2828" w:rsidP="005F2828">
            <w:pPr>
              <w:spacing w:after="0" w:line="240" w:lineRule="auto"/>
              <w:rPr>
                <w:rFonts w:ascii="Arial" w:eastAsia="Times New Roman" w:hAnsi="Arial" w:cs="Arial"/>
                <w:color w:val="000000"/>
                <w:sz w:val="20"/>
                <w:szCs w:val="20"/>
              </w:rPr>
            </w:pPr>
            <w:r w:rsidRPr="005F2828">
              <w:rPr>
                <w:rFonts w:ascii="Arial" w:eastAsia="Times New Roman" w:hAnsi="Arial" w:cs="Arial"/>
                <w:color w:val="000000"/>
                <w:sz w:val="20"/>
                <w:szCs w:val="20"/>
              </w:rPr>
              <w:t>Trash removal and re-stock of all supplies</w:t>
            </w:r>
          </w:p>
        </w:tc>
        <w:tc>
          <w:tcPr>
            <w:tcW w:w="2250" w:type="dxa"/>
            <w:tcBorders>
              <w:top w:val="nil"/>
              <w:left w:val="nil"/>
              <w:bottom w:val="single" w:sz="8" w:space="0" w:color="auto"/>
              <w:right w:val="single" w:sz="8" w:space="0" w:color="auto"/>
            </w:tcBorders>
            <w:shd w:val="clear" w:color="auto" w:fill="auto"/>
            <w:noWrap/>
            <w:vAlign w:val="center"/>
            <w:hideMark/>
          </w:tcPr>
          <w:p w14:paraId="1DB08F42" w14:textId="77777777" w:rsidR="005F2828" w:rsidRPr="005F2828" w:rsidRDefault="005F2828" w:rsidP="005F2828">
            <w:pPr>
              <w:spacing w:after="0" w:line="240" w:lineRule="auto"/>
              <w:jc w:val="center"/>
              <w:rPr>
                <w:rFonts w:ascii="Arial" w:eastAsia="Times New Roman" w:hAnsi="Arial" w:cs="Arial"/>
                <w:color w:val="000000"/>
                <w:sz w:val="20"/>
                <w:szCs w:val="20"/>
              </w:rPr>
            </w:pPr>
            <w:r w:rsidRPr="005F2828">
              <w:rPr>
                <w:rFonts w:ascii="Arial" w:eastAsia="Times New Roman" w:hAnsi="Arial" w:cs="Arial"/>
                <w:color w:val="000000"/>
                <w:sz w:val="20"/>
                <w:szCs w:val="20"/>
              </w:rPr>
              <w:t>Routine</w:t>
            </w:r>
          </w:p>
        </w:tc>
        <w:tc>
          <w:tcPr>
            <w:tcW w:w="3510" w:type="dxa"/>
            <w:tcBorders>
              <w:top w:val="nil"/>
              <w:left w:val="nil"/>
              <w:bottom w:val="single" w:sz="8" w:space="0" w:color="auto"/>
              <w:right w:val="single" w:sz="8" w:space="0" w:color="auto"/>
            </w:tcBorders>
            <w:shd w:val="clear" w:color="auto" w:fill="auto"/>
            <w:noWrap/>
            <w:vAlign w:val="center"/>
            <w:hideMark/>
          </w:tcPr>
          <w:p w14:paraId="1974A056" w14:textId="77777777" w:rsidR="005F2828" w:rsidRPr="005F2828" w:rsidRDefault="005F2828" w:rsidP="005F2828">
            <w:pPr>
              <w:spacing w:after="0" w:line="240" w:lineRule="auto"/>
              <w:jc w:val="center"/>
              <w:rPr>
                <w:rFonts w:ascii="Arial" w:eastAsia="Times New Roman" w:hAnsi="Arial" w:cs="Arial"/>
                <w:color w:val="000000"/>
                <w:sz w:val="20"/>
                <w:szCs w:val="20"/>
              </w:rPr>
            </w:pPr>
            <w:r w:rsidRPr="005F2828">
              <w:rPr>
                <w:rFonts w:ascii="Arial" w:eastAsia="Times New Roman" w:hAnsi="Arial" w:cs="Arial"/>
                <w:color w:val="000000"/>
                <w:sz w:val="20"/>
                <w:szCs w:val="20"/>
              </w:rPr>
              <w:t>Twice Daily</w:t>
            </w:r>
          </w:p>
        </w:tc>
      </w:tr>
      <w:tr w:rsidR="005F2828" w:rsidRPr="005F2828" w14:paraId="2769A314" w14:textId="77777777" w:rsidTr="00F23282">
        <w:trPr>
          <w:trHeight w:val="300"/>
        </w:trPr>
        <w:tc>
          <w:tcPr>
            <w:tcW w:w="4860" w:type="dxa"/>
            <w:tcBorders>
              <w:top w:val="nil"/>
              <w:left w:val="single" w:sz="8" w:space="0" w:color="auto"/>
              <w:bottom w:val="single" w:sz="8" w:space="0" w:color="auto"/>
              <w:right w:val="single" w:sz="8" w:space="0" w:color="auto"/>
            </w:tcBorders>
            <w:shd w:val="clear" w:color="auto" w:fill="auto"/>
            <w:noWrap/>
            <w:hideMark/>
          </w:tcPr>
          <w:p w14:paraId="3569AE07" w14:textId="77777777" w:rsidR="005F2828" w:rsidRPr="005F2828" w:rsidRDefault="005F2828" w:rsidP="005F2828">
            <w:pPr>
              <w:spacing w:after="0" w:line="240" w:lineRule="auto"/>
              <w:rPr>
                <w:rFonts w:ascii="Arial" w:eastAsia="Times New Roman" w:hAnsi="Arial" w:cs="Arial"/>
                <w:color w:val="000000"/>
                <w:sz w:val="20"/>
                <w:szCs w:val="20"/>
              </w:rPr>
            </w:pPr>
            <w:r w:rsidRPr="005F2828">
              <w:rPr>
                <w:rFonts w:ascii="Arial" w:eastAsia="Times New Roman" w:hAnsi="Arial" w:cs="Arial"/>
                <w:color w:val="000000"/>
                <w:sz w:val="20"/>
                <w:szCs w:val="20"/>
              </w:rPr>
              <w:t>Dust AC Vents</w:t>
            </w:r>
          </w:p>
        </w:tc>
        <w:tc>
          <w:tcPr>
            <w:tcW w:w="2250" w:type="dxa"/>
            <w:tcBorders>
              <w:top w:val="nil"/>
              <w:left w:val="nil"/>
              <w:bottom w:val="single" w:sz="8" w:space="0" w:color="auto"/>
              <w:right w:val="single" w:sz="8" w:space="0" w:color="auto"/>
            </w:tcBorders>
            <w:shd w:val="clear" w:color="auto" w:fill="auto"/>
            <w:noWrap/>
            <w:vAlign w:val="center"/>
            <w:hideMark/>
          </w:tcPr>
          <w:p w14:paraId="32460B13" w14:textId="77777777" w:rsidR="005F2828" w:rsidRPr="005F2828" w:rsidRDefault="005F2828" w:rsidP="005F2828">
            <w:pPr>
              <w:spacing w:after="0" w:line="240" w:lineRule="auto"/>
              <w:jc w:val="center"/>
              <w:rPr>
                <w:rFonts w:ascii="Arial" w:eastAsia="Times New Roman" w:hAnsi="Arial" w:cs="Arial"/>
                <w:color w:val="000000"/>
                <w:sz w:val="20"/>
                <w:szCs w:val="20"/>
              </w:rPr>
            </w:pPr>
            <w:r w:rsidRPr="005F2828">
              <w:rPr>
                <w:rFonts w:ascii="Arial" w:eastAsia="Times New Roman" w:hAnsi="Arial" w:cs="Arial"/>
                <w:color w:val="000000"/>
                <w:sz w:val="20"/>
                <w:szCs w:val="20"/>
              </w:rPr>
              <w:t>Routine</w:t>
            </w:r>
          </w:p>
        </w:tc>
        <w:tc>
          <w:tcPr>
            <w:tcW w:w="3510" w:type="dxa"/>
            <w:tcBorders>
              <w:top w:val="nil"/>
              <w:left w:val="nil"/>
              <w:bottom w:val="single" w:sz="8" w:space="0" w:color="auto"/>
              <w:right w:val="single" w:sz="8" w:space="0" w:color="auto"/>
            </w:tcBorders>
            <w:shd w:val="clear" w:color="auto" w:fill="auto"/>
            <w:noWrap/>
            <w:vAlign w:val="center"/>
            <w:hideMark/>
          </w:tcPr>
          <w:p w14:paraId="4423AB26" w14:textId="77777777" w:rsidR="005F2828" w:rsidRPr="005F2828" w:rsidRDefault="005F2828" w:rsidP="005F2828">
            <w:pPr>
              <w:spacing w:after="0" w:line="240" w:lineRule="auto"/>
              <w:jc w:val="center"/>
              <w:rPr>
                <w:rFonts w:ascii="Arial" w:eastAsia="Times New Roman" w:hAnsi="Arial" w:cs="Arial"/>
                <w:color w:val="000000"/>
                <w:sz w:val="20"/>
                <w:szCs w:val="20"/>
              </w:rPr>
            </w:pPr>
            <w:r w:rsidRPr="005F2828">
              <w:rPr>
                <w:rFonts w:ascii="Arial" w:eastAsia="Times New Roman" w:hAnsi="Arial" w:cs="Arial"/>
                <w:color w:val="000000"/>
                <w:sz w:val="20"/>
                <w:szCs w:val="20"/>
              </w:rPr>
              <w:t>As needed</w:t>
            </w:r>
          </w:p>
        </w:tc>
      </w:tr>
      <w:tr w:rsidR="005F2828" w:rsidRPr="005F2828" w14:paraId="52EC0A23" w14:textId="77777777" w:rsidTr="00F23282">
        <w:trPr>
          <w:trHeight w:val="300"/>
        </w:trPr>
        <w:tc>
          <w:tcPr>
            <w:tcW w:w="4860" w:type="dxa"/>
            <w:tcBorders>
              <w:top w:val="single" w:sz="8" w:space="0" w:color="auto"/>
              <w:left w:val="single" w:sz="8" w:space="0" w:color="auto"/>
              <w:bottom w:val="single" w:sz="4" w:space="0" w:color="auto"/>
              <w:right w:val="single" w:sz="8" w:space="0" w:color="auto"/>
            </w:tcBorders>
            <w:shd w:val="clear" w:color="auto" w:fill="auto"/>
            <w:noWrap/>
            <w:hideMark/>
          </w:tcPr>
          <w:p w14:paraId="1AA1FAAE" w14:textId="77777777" w:rsidR="005F2828" w:rsidRPr="005F2828" w:rsidRDefault="005F2828" w:rsidP="005F2828">
            <w:pPr>
              <w:spacing w:after="0" w:line="240" w:lineRule="auto"/>
              <w:rPr>
                <w:rFonts w:ascii="Arial" w:eastAsia="Times New Roman" w:hAnsi="Arial" w:cs="Arial"/>
                <w:color w:val="000000"/>
                <w:sz w:val="20"/>
                <w:szCs w:val="20"/>
              </w:rPr>
            </w:pPr>
            <w:r w:rsidRPr="005F2828">
              <w:rPr>
                <w:rFonts w:ascii="Arial" w:eastAsia="Times New Roman" w:hAnsi="Arial" w:cs="Arial"/>
                <w:color w:val="000000"/>
                <w:sz w:val="20"/>
                <w:szCs w:val="20"/>
              </w:rPr>
              <w:t>Machine scrub floors****</w:t>
            </w:r>
          </w:p>
        </w:tc>
        <w:tc>
          <w:tcPr>
            <w:tcW w:w="2250" w:type="dxa"/>
            <w:tcBorders>
              <w:top w:val="single" w:sz="8" w:space="0" w:color="auto"/>
              <w:left w:val="nil"/>
              <w:bottom w:val="single" w:sz="4" w:space="0" w:color="auto"/>
              <w:right w:val="single" w:sz="8" w:space="0" w:color="auto"/>
            </w:tcBorders>
            <w:shd w:val="clear" w:color="auto" w:fill="auto"/>
            <w:noWrap/>
            <w:vAlign w:val="center"/>
            <w:hideMark/>
          </w:tcPr>
          <w:p w14:paraId="531A9277" w14:textId="77777777" w:rsidR="005F2828" w:rsidRPr="005F2828" w:rsidRDefault="005F2828" w:rsidP="005F2828">
            <w:pPr>
              <w:spacing w:after="0" w:line="240" w:lineRule="auto"/>
              <w:jc w:val="center"/>
              <w:rPr>
                <w:rFonts w:ascii="Arial" w:eastAsia="Times New Roman" w:hAnsi="Arial" w:cs="Arial"/>
                <w:color w:val="000000"/>
                <w:sz w:val="20"/>
                <w:szCs w:val="20"/>
              </w:rPr>
            </w:pPr>
            <w:r w:rsidRPr="005F2828">
              <w:rPr>
                <w:rFonts w:ascii="Arial" w:eastAsia="Times New Roman" w:hAnsi="Arial" w:cs="Arial"/>
                <w:color w:val="000000"/>
                <w:sz w:val="20"/>
                <w:szCs w:val="20"/>
              </w:rPr>
              <w:t>Specialty</w:t>
            </w:r>
          </w:p>
        </w:tc>
        <w:tc>
          <w:tcPr>
            <w:tcW w:w="3510" w:type="dxa"/>
            <w:tcBorders>
              <w:top w:val="single" w:sz="8" w:space="0" w:color="auto"/>
              <w:left w:val="nil"/>
              <w:bottom w:val="single" w:sz="4" w:space="0" w:color="auto"/>
              <w:right w:val="single" w:sz="8" w:space="0" w:color="auto"/>
            </w:tcBorders>
            <w:shd w:val="clear" w:color="000000" w:fill="FFFFFF"/>
            <w:noWrap/>
            <w:vAlign w:val="center"/>
            <w:hideMark/>
          </w:tcPr>
          <w:p w14:paraId="3D71D458" w14:textId="77777777" w:rsidR="005F2828" w:rsidRPr="005F2828" w:rsidRDefault="005F2828" w:rsidP="005F2828">
            <w:pPr>
              <w:spacing w:after="0" w:line="240" w:lineRule="auto"/>
              <w:jc w:val="center"/>
              <w:rPr>
                <w:rFonts w:ascii="Arial" w:eastAsia="Times New Roman" w:hAnsi="Arial" w:cs="Arial"/>
                <w:color w:val="000000"/>
                <w:sz w:val="20"/>
                <w:szCs w:val="20"/>
              </w:rPr>
            </w:pPr>
            <w:r w:rsidRPr="005F2828">
              <w:rPr>
                <w:rFonts w:ascii="Arial" w:eastAsia="Times New Roman" w:hAnsi="Arial" w:cs="Arial"/>
                <w:color w:val="000000"/>
                <w:sz w:val="20"/>
                <w:szCs w:val="20"/>
              </w:rPr>
              <w:t>As needed per floor specification</w:t>
            </w:r>
          </w:p>
        </w:tc>
      </w:tr>
      <w:tr w:rsidR="00F23282" w:rsidRPr="005F2828" w14:paraId="1130A4B1" w14:textId="77777777" w:rsidTr="00F23282">
        <w:trPr>
          <w:trHeight w:val="300"/>
        </w:trPr>
        <w:tc>
          <w:tcPr>
            <w:tcW w:w="4860" w:type="dxa"/>
            <w:tcBorders>
              <w:top w:val="single" w:sz="4" w:space="0" w:color="auto"/>
            </w:tcBorders>
            <w:shd w:val="clear" w:color="auto" w:fill="auto"/>
            <w:noWrap/>
          </w:tcPr>
          <w:p w14:paraId="444DB635" w14:textId="77777777" w:rsidR="005F2828" w:rsidRPr="005F2828" w:rsidRDefault="005F2828" w:rsidP="005F2828">
            <w:pPr>
              <w:spacing w:after="0" w:line="240" w:lineRule="auto"/>
              <w:rPr>
                <w:rFonts w:ascii="Arial" w:eastAsia="Times New Roman" w:hAnsi="Arial" w:cs="Arial"/>
                <w:b/>
                <w:bCs/>
                <w:color w:val="FFFFFF"/>
                <w:sz w:val="20"/>
                <w:szCs w:val="20"/>
              </w:rPr>
            </w:pPr>
          </w:p>
        </w:tc>
        <w:tc>
          <w:tcPr>
            <w:tcW w:w="2250" w:type="dxa"/>
            <w:tcBorders>
              <w:top w:val="single" w:sz="4" w:space="0" w:color="auto"/>
              <w:left w:val="nil"/>
            </w:tcBorders>
            <w:shd w:val="clear" w:color="auto" w:fill="auto"/>
            <w:noWrap/>
            <w:vAlign w:val="center"/>
          </w:tcPr>
          <w:p w14:paraId="7453F2C1" w14:textId="77777777" w:rsidR="005F2828" w:rsidRPr="005F2828" w:rsidRDefault="005F2828" w:rsidP="005F2828">
            <w:pPr>
              <w:spacing w:after="0" w:line="240" w:lineRule="auto"/>
              <w:jc w:val="center"/>
              <w:rPr>
                <w:rFonts w:ascii="Arial" w:eastAsia="Times New Roman" w:hAnsi="Arial" w:cs="Arial"/>
                <w:color w:val="FFFFFF"/>
                <w:sz w:val="20"/>
                <w:szCs w:val="20"/>
              </w:rPr>
            </w:pPr>
          </w:p>
        </w:tc>
        <w:tc>
          <w:tcPr>
            <w:tcW w:w="3510" w:type="dxa"/>
            <w:tcBorders>
              <w:top w:val="single" w:sz="4" w:space="0" w:color="auto"/>
            </w:tcBorders>
            <w:shd w:val="clear" w:color="auto" w:fill="auto"/>
            <w:noWrap/>
            <w:vAlign w:val="center"/>
          </w:tcPr>
          <w:p w14:paraId="5394DEB5" w14:textId="77777777" w:rsidR="005F2828" w:rsidRPr="005F2828" w:rsidRDefault="005F2828" w:rsidP="005F2828">
            <w:pPr>
              <w:spacing w:after="0" w:line="240" w:lineRule="auto"/>
              <w:jc w:val="center"/>
              <w:rPr>
                <w:rFonts w:ascii="Arial" w:eastAsia="Times New Roman" w:hAnsi="Arial" w:cs="Arial"/>
                <w:color w:val="FFFFFF"/>
                <w:sz w:val="20"/>
                <w:szCs w:val="20"/>
              </w:rPr>
            </w:pPr>
          </w:p>
        </w:tc>
      </w:tr>
      <w:tr w:rsidR="005F2828" w:rsidRPr="005F2828" w14:paraId="7AF5F6E1" w14:textId="77777777" w:rsidTr="00F23282">
        <w:trPr>
          <w:trHeight w:val="300"/>
        </w:trPr>
        <w:tc>
          <w:tcPr>
            <w:tcW w:w="4860" w:type="dxa"/>
            <w:tcBorders>
              <w:top w:val="nil"/>
            </w:tcBorders>
            <w:shd w:val="clear" w:color="auto" w:fill="auto"/>
            <w:noWrap/>
          </w:tcPr>
          <w:p w14:paraId="122AD319" w14:textId="77777777" w:rsidR="005F2828" w:rsidRPr="005F2828" w:rsidRDefault="005F2828" w:rsidP="005F2828">
            <w:pPr>
              <w:spacing w:after="0" w:line="240" w:lineRule="auto"/>
              <w:rPr>
                <w:rFonts w:ascii="Arial" w:eastAsia="Times New Roman" w:hAnsi="Arial" w:cs="Arial"/>
                <w:b/>
                <w:bCs/>
                <w:color w:val="FFFFFF"/>
                <w:sz w:val="20"/>
                <w:szCs w:val="20"/>
              </w:rPr>
            </w:pPr>
          </w:p>
        </w:tc>
        <w:tc>
          <w:tcPr>
            <w:tcW w:w="2250" w:type="dxa"/>
            <w:tcBorders>
              <w:top w:val="nil"/>
              <w:left w:val="nil"/>
            </w:tcBorders>
            <w:shd w:val="clear" w:color="auto" w:fill="auto"/>
            <w:noWrap/>
            <w:vAlign w:val="center"/>
          </w:tcPr>
          <w:p w14:paraId="0FF133C9" w14:textId="77777777" w:rsidR="005F2828" w:rsidRPr="005F2828" w:rsidRDefault="005F2828" w:rsidP="005F2828">
            <w:pPr>
              <w:spacing w:after="0" w:line="240" w:lineRule="auto"/>
              <w:jc w:val="center"/>
              <w:rPr>
                <w:rFonts w:ascii="Arial" w:eastAsia="Times New Roman" w:hAnsi="Arial" w:cs="Arial"/>
                <w:color w:val="FFFFFF"/>
                <w:sz w:val="20"/>
                <w:szCs w:val="20"/>
              </w:rPr>
            </w:pPr>
          </w:p>
        </w:tc>
        <w:tc>
          <w:tcPr>
            <w:tcW w:w="3510" w:type="dxa"/>
            <w:tcBorders>
              <w:top w:val="nil"/>
            </w:tcBorders>
            <w:shd w:val="clear" w:color="auto" w:fill="auto"/>
            <w:noWrap/>
            <w:vAlign w:val="center"/>
          </w:tcPr>
          <w:p w14:paraId="335C675C" w14:textId="77777777" w:rsidR="005F2828" w:rsidRPr="005F2828" w:rsidRDefault="005F2828" w:rsidP="005F2828">
            <w:pPr>
              <w:spacing w:after="0" w:line="240" w:lineRule="auto"/>
              <w:jc w:val="center"/>
              <w:rPr>
                <w:rFonts w:ascii="Arial" w:eastAsia="Times New Roman" w:hAnsi="Arial" w:cs="Arial"/>
                <w:color w:val="FFFFFF"/>
                <w:sz w:val="20"/>
                <w:szCs w:val="20"/>
              </w:rPr>
            </w:pPr>
          </w:p>
        </w:tc>
      </w:tr>
      <w:tr w:rsidR="005F2828" w:rsidRPr="005F2828" w14:paraId="7D59410C" w14:textId="77777777" w:rsidTr="00F23282">
        <w:trPr>
          <w:trHeight w:val="300"/>
        </w:trPr>
        <w:tc>
          <w:tcPr>
            <w:tcW w:w="4860" w:type="dxa"/>
            <w:tcBorders>
              <w:top w:val="nil"/>
            </w:tcBorders>
            <w:shd w:val="clear" w:color="auto" w:fill="auto"/>
            <w:noWrap/>
          </w:tcPr>
          <w:p w14:paraId="490D1A5C" w14:textId="77777777" w:rsidR="005F2828" w:rsidRPr="005F2828" w:rsidRDefault="005F2828" w:rsidP="005F2828">
            <w:pPr>
              <w:spacing w:after="0" w:line="240" w:lineRule="auto"/>
              <w:rPr>
                <w:rFonts w:ascii="Arial" w:eastAsia="Times New Roman" w:hAnsi="Arial" w:cs="Arial"/>
                <w:b/>
                <w:bCs/>
                <w:color w:val="FFFFFF"/>
                <w:sz w:val="20"/>
                <w:szCs w:val="20"/>
              </w:rPr>
            </w:pPr>
          </w:p>
        </w:tc>
        <w:tc>
          <w:tcPr>
            <w:tcW w:w="2250" w:type="dxa"/>
            <w:tcBorders>
              <w:top w:val="nil"/>
              <w:left w:val="nil"/>
            </w:tcBorders>
            <w:shd w:val="clear" w:color="auto" w:fill="auto"/>
            <w:noWrap/>
            <w:vAlign w:val="center"/>
          </w:tcPr>
          <w:p w14:paraId="16B928BF" w14:textId="77777777" w:rsidR="005F2828" w:rsidRPr="005F2828" w:rsidRDefault="005F2828" w:rsidP="005F2828">
            <w:pPr>
              <w:spacing w:after="0" w:line="240" w:lineRule="auto"/>
              <w:jc w:val="center"/>
              <w:rPr>
                <w:rFonts w:ascii="Arial" w:eastAsia="Times New Roman" w:hAnsi="Arial" w:cs="Arial"/>
                <w:color w:val="FFFFFF"/>
                <w:sz w:val="20"/>
                <w:szCs w:val="20"/>
              </w:rPr>
            </w:pPr>
          </w:p>
        </w:tc>
        <w:tc>
          <w:tcPr>
            <w:tcW w:w="3510" w:type="dxa"/>
            <w:tcBorders>
              <w:top w:val="nil"/>
            </w:tcBorders>
            <w:shd w:val="clear" w:color="auto" w:fill="auto"/>
            <w:noWrap/>
            <w:vAlign w:val="center"/>
          </w:tcPr>
          <w:p w14:paraId="585CDB63" w14:textId="77777777" w:rsidR="005F2828" w:rsidRPr="005F2828" w:rsidRDefault="005F2828" w:rsidP="005F2828">
            <w:pPr>
              <w:spacing w:after="0" w:line="240" w:lineRule="auto"/>
              <w:jc w:val="center"/>
              <w:rPr>
                <w:rFonts w:ascii="Arial" w:eastAsia="Times New Roman" w:hAnsi="Arial" w:cs="Arial"/>
                <w:color w:val="FFFFFF"/>
                <w:sz w:val="20"/>
                <w:szCs w:val="20"/>
              </w:rPr>
            </w:pPr>
          </w:p>
        </w:tc>
      </w:tr>
      <w:tr w:rsidR="005F2828" w:rsidRPr="005F2828" w14:paraId="360EB419" w14:textId="77777777" w:rsidTr="00F23282">
        <w:trPr>
          <w:trHeight w:val="300"/>
        </w:trPr>
        <w:tc>
          <w:tcPr>
            <w:tcW w:w="4860" w:type="dxa"/>
            <w:tcBorders>
              <w:top w:val="nil"/>
            </w:tcBorders>
            <w:shd w:val="clear" w:color="auto" w:fill="auto"/>
            <w:noWrap/>
          </w:tcPr>
          <w:p w14:paraId="642172A0" w14:textId="77777777" w:rsidR="005F2828" w:rsidRPr="005F2828" w:rsidRDefault="005F2828" w:rsidP="005F2828">
            <w:pPr>
              <w:spacing w:after="0" w:line="240" w:lineRule="auto"/>
              <w:rPr>
                <w:rFonts w:ascii="Arial" w:eastAsia="Times New Roman" w:hAnsi="Arial" w:cs="Arial"/>
                <w:b/>
                <w:bCs/>
                <w:color w:val="FFFFFF"/>
                <w:sz w:val="20"/>
                <w:szCs w:val="20"/>
              </w:rPr>
            </w:pPr>
          </w:p>
        </w:tc>
        <w:tc>
          <w:tcPr>
            <w:tcW w:w="2250" w:type="dxa"/>
            <w:tcBorders>
              <w:top w:val="nil"/>
              <w:left w:val="nil"/>
            </w:tcBorders>
            <w:shd w:val="clear" w:color="auto" w:fill="auto"/>
            <w:noWrap/>
            <w:vAlign w:val="center"/>
          </w:tcPr>
          <w:p w14:paraId="72375B55" w14:textId="77777777" w:rsidR="005F2828" w:rsidRPr="005F2828" w:rsidRDefault="005F2828" w:rsidP="005F2828">
            <w:pPr>
              <w:spacing w:after="0" w:line="240" w:lineRule="auto"/>
              <w:jc w:val="center"/>
              <w:rPr>
                <w:rFonts w:ascii="Arial" w:eastAsia="Times New Roman" w:hAnsi="Arial" w:cs="Arial"/>
                <w:color w:val="FFFFFF"/>
                <w:sz w:val="20"/>
                <w:szCs w:val="20"/>
              </w:rPr>
            </w:pPr>
          </w:p>
        </w:tc>
        <w:tc>
          <w:tcPr>
            <w:tcW w:w="3510" w:type="dxa"/>
            <w:tcBorders>
              <w:top w:val="nil"/>
            </w:tcBorders>
            <w:shd w:val="clear" w:color="auto" w:fill="auto"/>
            <w:noWrap/>
            <w:vAlign w:val="center"/>
          </w:tcPr>
          <w:p w14:paraId="50B7CBB5" w14:textId="77777777" w:rsidR="005F2828" w:rsidRPr="005F2828" w:rsidRDefault="005F2828" w:rsidP="005F2828">
            <w:pPr>
              <w:spacing w:after="0" w:line="240" w:lineRule="auto"/>
              <w:jc w:val="center"/>
              <w:rPr>
                <w:rFonts w:ascii="Arial" w:eastAsia="Times New Roman" w:hAnsi="Arial" w:cs="Arial"/>
                <w:color w:val="FFFFFF"/>
                <w:sz w:val="20"/>
                <w:szCs w:val="20"/>
              </w:rPr>
            </w:pPr>
          </w:p>
        </w:tc>
      </w:tr>
      <w:tr w:rsidR="005F2828" w:rsidRPr="005F2828" w14:paraId="07389942" w14:textId="77777777" w:rsidTr="00F23282">
        <w:trPr>
          <w:trHeight w:val="300"/>
        </w:trPr>
        <w:tc>
          <w:tcPr>
            <w:tcW w:w="4860" w:type="dxa"/>
            <w:tcBorders>
              <w:top w:val="nil"/>
            </w:tcBorders>
            <w:shd w:val="clear" w:color="auto" w:fill="auto"/>
            <w:noWrap/>
          </w:tcPr>
          <w:p w14:paraId="45F6952C" w14:textId="77777777" w:rsidR="005F2828" w:rsidRPr="005F2828" w:rsidRDefault="005F2828" w:rsidP="005F2828">
            <w:pPr>
              <w:spacing w:after="0" w:line="240" w:lineRule="auto"/>
              <w:rPr>
                <w:rFonts w:ascii="Arial" w:eastAsia="Times New Roman" w:hAnsi="Arial" w:cs="Arial"/>
                <w:b/>
                <w:bCs/>
                <w:color w:val="FFFFFF"/>
                <w:sz w:val="20"/>
                <w:szCs w:val="20"/>
              </w:rPr>
            </w:pPr>
          </w:p>
        </w:tc>
        <w:tc>
          <w:tcPr>
            <w:tcW w:w="2250" w:type="dxa"/>
            <w:tcBorders>
              <w:top w:val="nil"/>
              <w:left w:val="nil"/>
            </w:tcBorders>
            <w:shd w:val="clear" w:color="auto" w:fill="auto"/>
            <w:noWrap/>
            <w:vAlign w:val="center"/>
          </w:tcPr>
          <w:p w14:paraId="1FC586B0" w14:textId="77777777" w:rsidR="005F2828" w:rsidRPr="005F2828" w:rsidRDefault="005F2828" w:rsidP="005F2828">
            <w:pPr>
              <w:spacing w:after="0" w:line="240" w:lineRule="auto"/>
              <w:jc w:val="center"/>
              <w:rPr>
                <w:rFonts w:ascii="Arial" w:eastAsia="Times New Roman" w:hAnsi="Arial" w:cs="Arial"/>
                <w:color w:val="FFFFFF"/>
                <w:sz w:val="20"/>
                <w:szCs w:val="20"/>
              </w:rPr>
            </w:pPr>
          </w:p>
        </w:tc>
        <w:tc>
          <w:tcPr>
            <w:tcW w:w="3510" w:type="dxa"/>
            <w:tcBorders>
              <w:top w:val="nil"/>
            </w:tcBorders>
            <w:shd w:val="clear" w:color="auto" w:fill="auto"/>
            <w:noWrap/>
            <w:vAlign w:val="center"/>
          </w:tcPr>
          <w:p w14:paraId="77CCCF46" w14:textId="77777777" w:rsidR="005F2828" w:rsidRPr="005F2828" w:rsidRDefault="005F2828" w:rsidP="005F2828">
            <w:pPr>
              <w:spacing w:after="0" w:line="240" w:lineRule="auto"/>
              <w:jc w:val="center"/>
              <w:rPr>
                <w:rFonts w:ascii="Arial" w:eastAsia="Times New Roman" w:hAnsi="Arial" w:cs="Arial"/>
                <w:color w:val="FFFFFF"/>
                <w:sz w:val="20"/>
                <w:szCs w:val="20"/>
              </w:rPr>
            </w:pPr>
          </w:p>
        </w:tc>
      </w:tr>
      <w:tr w:rsidR="00F23282" w:rsidRPr="005F2828" w14:paraId="3FEE9099" w14:textId="77777777" w:rsidTr="00F23282">
        <w:trPr>
          <w:trHeight w:val="300"/>
        </w:trPr>
        <w:tc>
          <w:tcPr>
            <w:tcW w:w="4860" w:type="dxa"/>
            <w:tcBorders>
              <w:top w:val="nil"/>
            </w:tcBorders>
            <w:shd w:val="clear" w:color="auto" w:fill="auto"/>
            <w:noWrap/>
          </w:tcPr>
          <w:p w14:paraId="6D1FF8A6" w14:textId="77777777" w:rsidR="005F2828" w:rsidRPr="005F2828" w:rsidRDefault="005F2828" w:rsidP="005F2828">
            <w:pPr>
              <w:spacing w:after="0" w:line="240" w:lineRule="auto"/>
              <w:rPr>
                <w:rFonts w:ascii="Arial" w:eastAsia="Times New Roman" w:hAnsi="Arial" w:cs="Arial"/>
                <w:b/>
                <w:bCs/>
                <w:color w:val="FFFFFF"/>
                <w:sz w:val="20"/>
                <w:szCs w:val="20"/>
              </w:rPr>
            </w:pPr>
          </w:p>
        </w:tc>
        <w:tc>
          <w:tcPr>
            <w:tcW w:w="2250" w:type="dxa"/>
            <w:tcBorders>
              <w:top w:val="nil"/>
              <w:left w:val="nil"/>
            </w:tcBorders>
            <w:shd w:val="clear" w:color="auto" w:fill="auto"/>
            <w:noWrap/>
            <w:vAlign w:val="center"/>
          </w:tcPr>
          <w:p w14:paraId="7E92E2C6" w14:textId="77777777" w:rsidR="005F2828" w:rsidRPr="005F2828" w:rsidRDefault="005F2828" w:rsidP="005F2828">
            <w:pPr>
              <w:spacing w:after="0" w:line="240" w:lineRule="auto"/>
              <w:jc w:val="center"/>
              <w:rPr>
                <w:rFonts w:ascii="Arial" w:eastAsia="Times New Roman" w:hAnsi="Arial" w:cs="Arial"/>
                <w:color w:val="FFFFFF"/>
                <w:sz w:val="20"/>
                <w:szCs w:val="20"/>
              </w:rPr>
            </w:pPr>
          </w:p>
        </w:tc>
        <w:tc>
          <w:tcPr>
            <w:tcW w:w="3510" w:type="dxa"/>
            <w:tcBorders>
              <w:top w:val="nil"/>
            </w:tcBorders>
            <w:shd w:val="clear" w:color="auto" w:fill="auto"/>
            <w:noWrap/>
            <w:vAlign w:val="center"/>
          </w:tcPr>
          <w:p w14:paraId="6412CA7A" w14:textId="77777777" w:rsidR="005F2828" w:rsidRPr="005F2828" w:rsidRDefault="005F2828" w:rsidP="005F2828">
            <w:pPr>
              <w:spacing w:after="0" w:line="240" w:lineRule="auto"/>
              <w:jc w:val="center"/>
              <w:rPr>
                <w:rFonts w:ascii="Arial" w:eastAsia="Times New Roman" w:hAnsi="Arial" w:cs="Arial"/>
                <w:color w:val="FFFFFF"/>
                <w:sz w:val="20"/>
                <w:szCs w:val="20"/>
              </w:rPr>
            </w:pPr>
          </w:p>
        </w:tc>
      </w:tr>
      <w:tr w:rsidR="005F2828" w:rsidRPr="005F2828" w14:paraId="07265A6D" w14:textId="77777777" w:rsidTr="00F23282">
        <w:trPr>
          <w:trHeight w:val="300"/>
        </w:trPr>
        <w:tc>
          <w:tcPr>
            <w:tcW w:w="4860" w:type="dxa"/>
            <w:tcBorders>
              <w:left w:val="single" w:sz="8" w:space="0" w:color="auto"/>
              <w:bottom w:val="single" w:sz="8" w:space="0" w:color="auto"/>
              <w:right w:val="single" w:sz="8" w:space="0" w:color="auto"/>
            </w:tcBorders>
            <w:shd w:val="clear" w:color="000000" w:fill="002060"/>
            <w:noWrap/>
            <w:hideMark/>
          </w:tcPr>
          <w:p w14:paraId="3E2E1519" w14:textId="77777777" w:rsidR="005F2828" w:rsidRPr="005F2828" w:rsidRDefault="005F2828" w:rsidP="005F2828">
            <w:pPr>
              <w:spacing w:after="0" w:line="240" w:lineRule="auto"/>
              <w:rPr>
                <w:rFonts w:ascii="Arial" w:eastAsia="Times New Roman" w:hAnsi="Arial" w:cs="Arial"/>
                <w:b/>
                <w:bCs/>
                <w:color w:val="FFFFFF"/>
                <w:sz w:val="20"/>
                <w:szCs w:val="20"/>
              </w:rPr>
            </w:pPr>
            <w:r w:rsidRPr="005F2828">
              <w:rPr>
                <w:rFonts w:ascii="Arial" w:eastAsia="Times New Roman" w:hAnsi="Arial" w:cs="Arial"/>
                <w:b/>
                <w:bCs/>
                <w:color w:val="FFFFFF"/>
                <w:sz w:val="20"/>
                <w:szCs w:val="20"/>
              </w:rPr>
              <w:lastRenderedPageBreak/>
              <w:t>Classrooms / Labs / Auditoriums:</w:t>
            </w:r>
          </w:p>
        </w:tc>
        <w:tc>
          <w:tcPr>
            <w:tcW w:w="2250" w:type="dxa"/>
            <w:tcBorders>
              <w:left w:val="nil"/>
              <w:bottom w:val="single" w:sz="8" w:space="0" w:color="auto"/>
              <w:right w:val="single" w:sz="8" w:space="0" w:color="auto"/>
            </w:tcBorders>
            <w:shd w:val="clear" w:color="000000" w:fill="002060"/>
            <w:noWrap/>
            <w:vAlign w:val="center"/>
            <w:hideMark/>
          </w:tcPr>
          <w:p w14:paraId="08EC3FEB" w14:textId="77777777" w:rsidR="005F2828" w:rsidRPr="005F2828" w:rsidRDefault="005F2828" w:rsidP="005F2828">
            <w:pPr>
              <w:spacing w:after="0" w:line="240" w:lineRule="auto"/>
              <w:jc w:val="center"/>
              <w:rPr>
                <w:rFonts w:ascii="Arial" w:eastAsia="Times New Roman" w:hAnsi="Arial" w:cs="Arial"/>
                <w:color w:val="FFFFFF"/>
                <w:sz w:val="20"/>
                <w:szCs w:val="20"/>
              </w:rPr>
            </w:pPr>
            <w:r w:rsidRPr="005F2828">
              <w:rPr>
                <w:rFonts w:ascii="Arial" w:eastAsia="Times New Roman" w:hAnsi="Arial" w:cs="Arial"/>
                <w:color w:val="FFFFFF"/>
                <w:sz w:val="20"/>
                <w:szCs w:val="20"/>
              </w:rPr>
              <w:t> </w:t>
            </w:r>
          </w:p>
        </w:tc>
        <w:tc>
          <w:tcPr>
            <w:tcW w:w="3510" w:type="dxa"/>
            <w:tcBorders>
              <w:left w:val="nil"/>
              <w:bottom w:val="single" w:sz="8" w:space="0" w:color="auto"/>
              <w:right w:val="single" w:sz="8" w:space="0" w:color="auto"/>
            </w:tcBorders>
            <w:shd w:val="clear" w:color="000000" w:fill="002060"/>
            <w:noWrap/>
            <w:vAlign w:val="center"/>
            <w:hideMark/>
          </w:tcPr>
          <w:p w14:paraId="6A5CDA0F" w14:textId="77777777" w:rsidR="005F2828" w:rsidRPr="005F2828" w:rsidRDefault="005F2828" w:rsidP="005F2828">
            <w:pPr>
              <w:spacing w:after="0" w:line="240" w:lineRule="auto"/>
              <w:jc w:val="center"/>
              <w:rPr>
                <w:rFonts w:ascii="Arial" w:eastAsia="Times New Roman" w:hAnsi="Arial" w:cs="Arial"/>
                <w:color w:val="FFFFFF"/>
                <w:sz w:val="20"/>
                <w:szCs w:val="20"/>
              </w:rPr>
            </w:pPr>
            <w:r w:rsidRPr="005F2828">
              <w:rPr>
                <w:rFonts w:ascii="Arial" w:eastAsia="Times New Roman" w:hAnsi="Arial" w:cs="Arial"/>
                <w:color w:val="FFFFFF"/>
                <w:sz w:val="20"/>
                <w:szCs w:val="20"/>
              </w:rPr>
              <w:t> </w:t>
            </w:r>
          </w:p>
        </w:tc>
      </w:tr>
      <w:tr w:rsidR="005F2828" w:rsidRPr="005F2828" w14:paraId="180C7CA7" w14:textId="77777777" w:rsidTr="00F23282">
        <w:trPr>
          <w:trHeight w:val="300"/>
        </w:trPr>
        <w:tc>
          <w:tcPr>
            <w:tcW w:w="4860" w:type="dxa"/>
            <w:tcBorders>
              <w:top w:val="nil"/>
              <w:left w:val="single" w:sz="8" w:space="0" w:color="auto"/>
              <w:bottom w:val="single" w:sz="8" w:space="0" w:color="auto"/>
              <w:right w:val="single" w:sz="8" w:space="0" w:color="auto"/>
            </w:tcBorders>
            <w:shd w:val="clear" w:color="auto" w:fill="auto"/>
            <w:noWrap/>
            <w:hideMark/>
          </w:tcPr>
          <w:p w14:paraId="6567CD6E" w14:textId="77777777" w:rsidR="005F2828" w:rsidRPr="005F2828" w:rsidRDefault="005F2828" w:rsidP="005F2828">
            <w:pPr>
              <w:spacing w:after="0" w:line="240" w:lineRule="auto"/>
              <w:rPr>
                <w:rFonts w:ascii="Arial" w:eastAsia="Times New Roman" w:hAnsi="Arial" w:cs="Arial"/>
                <w:color w:val="000000"/>
                <w:sz w:val="20"/>
                <w:szCs w:val="20"/>
              </w:rPr>
            </w:pPr>
            <w:r w:rsidRPr="005F2828">
              <w:rPr>
                <w:rFonts w:ascii="Arial" w:eastAsia="Times New Roman" w:hAnsi="Arial" w:cs="Arial"/>
                <w:color w:val="000000"/>
                <w:sz w:val="20"/>
                <w:szCs w:val="20"/>
              </w:rPr>
              <w:t xml:space="preserve">Clean writing boards </w:t>
            </w:r>
          </w:p>
        </w:tc>
        <w:tc>
          <w:tcPr>
            <w:tcW w:w="2250" w:type="dxa"/>
            <w:tcBorders>
              <w:top w:val="nil"/>
              <w:left w:val="nil"/>
              <w:bottom w:val="single" w:sz="8" w:space="0" w:color="auto"/>
              <w:right w:val="single" w:sz="8" w:space="0" w:color="auto"/>
            </w:tcBorders>
            <w:shd w:val="clear" w:color="auto" w:fill="auto"/>
            <w:noWrap/>
            <w:vAlign w:val="center"/>
            <w:hideMark/>
          </w:tcPr>
          <w:p w14:paraId="5A40D9E3" w14:textId="77777777" w:rsidR="005F2828" w:rsidRPr="005F2828" w:rsidRDefault="005F2828" w:rsidP="005F2828">
            <w:pPr>
              <w:spacing w:after="0" w:line="240" w:lineRule="auto"/>
              <w:jc w:val="center"/>
              <w:rPr>
                <w:rFonts w:ascii="Arial" w:eastAsia="Times New Roman" w:hAnsi="Arial" w:cs="Arial"/>
                <w:color w:val="000000"/>
                <w:sz w:val="20"/>
                <w:szCs w:val="20"/>
              </w:rPr>
            </w:pPr>
            <w:r w:rsidRPr="005F2828">
              <w:rPr>
                <w:rFonts w:ascii="Arial" w:eastAsia="Times New Roman" w:hAnsi="Arial" w:cs="Arial"/>
                <w:color w:val="000000"/>
                <w:sz w:val="20"/>
                <w:szCs w:val="20"/>
              </w:rPr>
              <w:t>Routine</w:t>
            </w:r>
          </w:p>
        </w:tc>
        <w:tc>
          <w:tcPr>
            <w:tcW w:w="3510" w:type="dxa"/>
            <w:tcBorders>
              <w:top w:val="nil"/>
              <w:left w:val="nil"/>
              <w:bottom w:val="single" w:sz="8" w:space="0" w:color="auto"/>
              <w:right w:val="single" w:sz="8" w:space="0" w:color="auto"/>
            </w:tcBorders>
            <w:shd w:val="clear" w:color="auto" w:fill="auto"/>
            <w:noWrap/>
            <w:vAlign w:val="center"/>
            <w:hideMark/>
          </w:tcPr>
          <w:p w14:paraId="04F3CD02" w14:textId="77777777" w:rsidR="005F2828" w:rsidRPr="005F2828" w:rsidRDefault="005F2828" w:rsidP="005F2828">
            <w:pPr>
              <w:spacing w:after="0" w:line="240" w:lineRule="auto"/>
              <w:jc w:val="center"/>
              <w:rPr>
                <w:rFonts w:ascii="Arial" w:eastAsia="Times New Roman" w:hAnsi="Arial" w:cs="Arial"/>
                <w:color w:val="000000"/>
                <w:sz w:val="20"/>
                <w:szCs w:val="20"/>
              </w:rPr>
            </w:pPr>
            <w:r w:rsidRPr="005F2828">
              <w:rPr>
                <w:rFonts w:ascii="Arial" w:eastAsia="Times New Roman" w:hAnsi="Arial" w:cs="Arial"/>
                <w:color w:val="000000"/>
                <w:sz w:val="20"/>
                <w:szCs w:val="20"/>
              </w:rPr>
              <w:t>Daily</w:t>
            </w:r>
          </w:p>
        </w:tc>
      </w:tr>
      <w:tr w:rsidR="005F2828" w:rsidRPr="005F2828" w14:paraId="18ADE121" w14:textId="77777777" w:rsidTr="003E2745">
        <w:trPr>
          <w:trHeight w:val="300"/>
        </w:trPr>
        <w:tc>
          <w:tcPr>
            <w:tcW w:w="4860" w:type="dxa"/>
            <w:tcBorders>
              <w:top w:val="nil"/>
              <w:left w:val="single" w:sz="8" w:space="0" w:color="auto"/>
              <w:bottom w:val="single" w:sz="8" w:space="0" w:color="auto"/>
              <w:right w:val="single" w:sz="8" w:space="0" w:color="auto"/>
            </w:tcBorders>
            <w:shd w:val="clear" w:color="auto" w:fill="auto"/>
            <w:hideMark/>
          </w:tcPr>
          <w:p w14:paraId="3216CB9D" w14:textId="77777777" w:rsidR="005F2828" w:rsidRPr="005F2828" w:rsidRDefault="005F2828" w:rsidP="005F2828">
            <w:pPr>
              <w:spacing w:after="0" w:line="240" w:lineRule="auto"/>
              <w:rPr>
                <w:rFonts w:ascii="Arial" w:eastAsia="Times New Roman" w:hAnsi="Arial" w:cs="Arial"/>
                <w:color w:val="000000"/>
                <w:sz w:val="20"/>
                <w:szCs w:val="20"/>
              </w:rPr>
            </w:pPr>
            <w:r w:rsidRPr="003E2745">
              <w:rPr>
                <w:rFonts w:ascii="Arial" w:eastAsia="Times New Roman" w:hAnsi="Arial" w:cs="Arial"/>
                <w:color w:val="000000"/>
                <w:sz w:val="20"/>
                <w:szCs w:val="20"/>
              </w:rPr>
              <w:t>High touch disinfection</w:t>
            </w:r>
          </w:p>
        </w:tc>
        <w:tc>
          <w:tcPr>
            <w:tcW w:w="2250" w:type="dxa"/>
            <w:tcBorders>
              <w:top w:val="nil"/>
              <w:left w:val="nil"/>
              <w:bottom w:val="single" w:sz="8" w:space="0" w:color="auto"/>
              <w:right w:val="single" w:sz="8" w:space="0" w:color="auto"/>
            </w:tcBorders>
            <w:shd w:val="clear" w:color="auto" w:fill="auto"/>
            <w:noWrap/>
            <w:vAlign w:val="center"/>
            <w:hideMark/>
          </w:tcPr>
          <w:p w14:paraId="2F8E21AC" w14:textId="77777777" w:rsidR="005F2828" w:rsidRPr="005F2828" w:rsidRDefault="005F2828" w:rsidP="005F2828">
            <w:pPr>
              <w:spacing w:after="0" w:line="240" w:lineRule="auto"/>
              <w:jc w:val="center"/>
              <w:rPr>
                <w:rFonts w:ascii="Arial" w:eastAsia="Times New Roman" w:hAnsi="Arial" w:cs="Arial"/>
                <w:color w:val="000000"/>
                <w:sz w:val="20"/>
                <w:szCs w:val="20"/>
              </w:rPr>
            </w:pPr>
            <w:r w:rsidRPr="005F2828">
              <w:rPr>
                <w:rFonts w:ascii="Arial" w:eastAsia="Times New Roman" w:hAnsi="Arial" w:cs="Arial"/>
                <w:color w:val="000000"/>
                <w:sz w:val="20"/>
                <w:szCs w:val="20"/>
              </w:rPr>
              <w:t>Routine</w:t>
            </w:r>
          </w:p>
        </w:tc>
        <w:tc>
          <w:tcPr>
            <w:tcW w:w="3510" w:type="dxa"/>
            <w:tcBorders>
              <w:top w:val="nil"/>
              <w:left w:val="nil"/>
              <w:bottom w:val="single" w:sz="8" w:space="0" w:color="auto"/>
              <w:right w:val="single" w:sz="8" w:space="0" w:color="auto"/>
            </w:tcBorders>
            <w:shd w:val="clear" w:color="auto" w:fill="auto"/>
            <w:noWrap/>
            <w:vAlign w:val="center"/>
            <w:hideMark/>
          </w:tcPr>
          <w:p w14:paraId="7AAEA2F1" w14:textId="77777777" w:rsidR="005F2828" w:rsidRPr="005F2828" w:rsidRDefault="005F2828" w:rsidP="005F2828">
            <w:pPr>
              <w:spacing w:after="0" w:line="240" w:lineRule="auto"/>
              <w:jc w:val="center"/>
              <w:rPr>
                <w:rFonts w:ascii="Arial" w:eastAsia="Times New Roman" w:hAnsi="Arial" w:cs="Arial"/>
                <w:color w:val="000000"/>
                <w:sz w:val="20"/>
                <w:szCs w:val="20"/>
              </w:rPr>
            </w:pPr>
            <w:r w:rsidRPr="005F2828">
              <w:rPr>
                <w:rFonts w:ascii="Arial" w:eastAsia="Times New Roman" w:hAnsi="Arial" w:cs="Arial"/>
                <w:color w:val="000000"/>
                <w:sz w:val="20"/>
                <w:szCs w:val="20"/>
              </w:rPr>
              <w:t>Daily</w:t>
            </w:r>
          </w:p>
        </w:tc>
      </w:tr>
      <w:tr w:rsidR="005F2828" w:rsidRPr="005F2828" w14:paraId="67387907" w14:textId="77777777" w:rsidTr="00F23282">
        <w:trPr>
          <w:trHeight w:val="300"/>
        </w:trPr>
        <w:tc>
          <w:tcPr>
            <w:tcW w:w="4860" w:type="dxa"/>
            <w:tcBorders>
              <w:top w:val="nil"/>
              <w:left w:val="single" w:sz="8" w:space="0" w:color="auto"/>
              <w:bottom w:val="single" w:sz="8" w:space="0" w:color="auto"/>
              <w:right w:val="single" w:sz="8" w:space="0" w:color="auto"/>
            </w:tcBorders>
            <w:shd w:val="clear" w:color="auto" w:fill="auto"/>
            <w:noWrap/>
            <w:hideMark/>
          </w:tcPr>
          <w:p w14:paraId="61A25FEA" w14:textId="77777777" w:rsidR="005F2828" w:rsidRPr="005F2828" w:rsidRDefault="005F2828" w:rsidP="005F2828">
            <w:pPr>
              <w:spacing w:after="0" w:line="240" w:lineRule="auto"/>
              <w:rPr>
                <w:rFonts w:ascii="Arial" w:eastAsia="Times New Roman" w:hAnsi="Arial" w:cs="Arial"/>
                <w:color w:val="000000"/>
                <w:sz w:val="20"/>
                <w:szCs w:val="20"/>
              </w:rPr>
            </w:pPr>
            <w:r w:rsidRPr="005F2828">
              <w:rPr>
                <w:rFonts w:ascii="Arial" w:eastAsia="Times New Roman" w:hAnsi="Arial" w:cs="Arial"/>
                <w:color w:val="000000"/>
                <w:sz w:val="20"/>
                <w:szCs w:val="20"/>
              </w:rPr>
              <w:t>Arrange furniture in correct position</w:t>
            </w:r>
          </w:p>
        </w:tc>
        <w:tc>
          <w:tcPr>
            <w:tcW w:w="2250" w:type="dxa"/>
            <w:tcBorders>
              <w:top w:val="nil"/>
              <w:left w:val="nil"/>
              <w:bottom w:val="single" w:sz="8" w:space="0" w:color="auto"/>
              <w:right w:val="single" w:sz="8" w:space="0" w:color="auto"/>
            </w:tcBorders>
            <w:shd w:val="clear" w:color="auto" w:fill="auto"/>
            <w:noWrap/>
            <w:vAlign w:val="center"/>
            <w:hideMark/>
          </w:tcPr>
          <w:p w14:paraId="2D46854D" w14:textId="77777777" w:rsidR="005F2828" w:rsidRPr="005F2828" w:rsidRDefault="005F2828" w:rsidP="005F2828">
            <w:pPr>
              <w:spacing w:after="0" w:line="240" w:lineRule="auto"/>
              <w:jc w:val="center"/>
              <w:rPr>
                <w:rFonts w:ascii="Arial" w:eastAsia="Times New Roman" w:hAnsi="Arial" w:cs="Arial"/>
                <w:color w:val="000000"/>
                <w:sz w:val="20"/>
                <w:szCs w:val="20"/>
              </w:rPr>
            </w:pPr>
            <w:r w:rsidRPr="005F2828">
              <w:rPr>
                <w:rFonts w:ascii="Arial" w:eastAsia="Times New Roman" w:hAnsi="Arial" w:cs="Arial"/>
                <w:color w:val="000000"/>
                <w:sz w:val="20"/>
                <w:szCs w:val="20"/>
              </w:rPr>
              <w:t>Routine</w:t>
            </w:r>
          </w:p>
        </w:tc>
        <w:tc>
          <w:tcPr>
            <w:tcW w:w="3510" w:type="dxa"/>
            <w:tcBorders>
              <w:top w:val="nil"/>
              <w:left w:val="nil"/>
              <w:bottom w:val="single" w:sz="8" w:space="0" w:color="auto"/>
              <w:right w:val="single" w:sz="8" w:space="0" w:color="auto"/>
            </w:tcBorders>
            <w:shd w:val="clear" w:color="auto" w:fill="auto"/>
            <w:noWrap/>
            <w:vAlign w:val="center"/>
            <w:hideMark/>
          </w:tcPr>
          <w:p w14:paraId="0574A707" w14:textId="77777777" w:rsidR="005F2828" w:rsidRPr="005F2828" w:rsidRDefault="005F2828" w:rsidP="005F2828">
            <w:pPr>
              <w:spacing w:after="0" w:line="240" w:lineRule="auto"/>
              <w:jc w:val="center"/>
              <w:rPr>
                <w:rFonts w:ascii="Arial" w:eastAsia="Times New Roman" w:hAnsi="Arial" w:cs="Arial"/>
                <w:color w:val="000000"/>
                <w:sz w:val="20"/>
                <w:szCs w:val="20"/>
              </w:rPr>
            </w:pPr>
            <w:r w:rsidRPr="005F2828">
              <w:rPr>
                <w:rFonts w:ascii="Arial" w:eastAsia="Times New Roman" w:hAnsi="Arial" w:cs="Arial"/>
                <w:color w:val="000000"/>
                <w:sz w:val="20"/>
                <w:szCs w:val="20"/>
              </w:rPr>
              <w:t>Daily</w:t>
            </w:r>
          </w:p>
        </w:tc>
      </w:tr>
      <w:tr w:rsidR="005F2828" w:rsidRPr="005F2828" w14:paraId="4B1002C8" w14:textId="77777777" w:rsidTr="00F23282">
        <w:trPr>
          <w:trHeight w:val="300"/>
        </w:trPr>
        <w:tc>
          <w:tcPr>
            <w:tcW w:w="4860" w:type="dxa"/>
            <w:tcBorders>
              <w:top w:val="nil"/>
              <w:left w:val="single" w:sz="8" w:space="0" w:color="auto"/>
              <w:bottom w:val="single" w:sz="8" w:space="0" w:color="auto"/>
              <w:right w:val="single" w:sz="8" w:space="0" w:color="auto"/>
            </w:tcBorders>
            <w:shd w:val="clear" w:color="auto" w:fill="auto"/>
            <w:noWrap/>
            <w:hideMark/>
          </w:tcPr>
          <w:p w14:paraId="7C87F84D" w14:textId="77777777" w:rsidR="005F2828" w:rsidRPr="005F2828" w:rsidRDefault="005F2828" w:rsidP="005F2828">
            <w:pPr>
              <w:spacing w:after="0" w:line="240" w:lineRule="auto"/>
              <w:rPr>
                <w:rFonts w:ascii="Arial" w:eastAsia="Times New Roman" w:hAnsi="Arial" w:cs="Arial"/>
                <w:color w:val="000000"/>
                <w:sz w:val="20"/>
                <w:szCs w:val="20"/>
              </w:rPr>
            </w:pPr>
            <w:r w:rsidRPr="005F2828">
              <w:rPr>
                <w:rFonts w:ascii="Arial" w:eastAsia="Times New Roman" w:hAnsi="Arial" w:cs="Arial"/>
                <w:color w:val="000000"/>
                <w:sz w:val="20"/>
                <w:szCs w:val="20"/>
              </w:rPr>
              <w:t>Trash removal</w:t>
            </w:r>
          </w:p>
        </w:tc>
        <w:tc>
          <w:tcPr>
            <w:tcW w:w="2250" w:type="dxa"/>
            <w:tcBorders>
              <w:top w:val="nil"/>
              <w:left w:val="nil"/>
              <w:bottom w:val="single" w:sz="8" w:space="0" w:color="auto"/>
              <w:right w:val="single" w:sz="8" w:space="0" w:color="auto"/>
            </w:tcBorders>
            <w:shd w:val="clear" w:color="auto" w:fill="auto"/>
            <w:noWrap/>
            <w:vAlign w:val="center"/>
            <w:hideMark/>
          </w:tcPr>
          <w:p w14:paraId="074D9E5B" w14:textId="77777777" w:rsidR="005F2828" w:rsidRPr="005F2828" w:rsidRDefault="005F2828" w:rsidP="005F2828">
            <w:pPr>
              <w:spacing w:after="0" w:line="240" w:lineRule="auto"/>
              <w:jc w:val="center"/>
              <w:rPr>
                <w:rFonts w:ascii="Arial" w:eastAsia="Times New Roman" w:hAnsi="Arial" w:cs="Arial"/>
                <w:color w:val="000000"/>
                <w:sz w:val="20"/>
                <w:szCs w:val="20"/>
              </w:rPr>
            </w:pPr>
            <w:r w:rsidRPr="005F2828">
              <w:rPr>
                <w:rFonts w:ascii="Arial" w:eastAsia="Times New Roman" w:hAnsi="Arial" w:cs="Arial"/>
                <w:color w:val="000000"/>
                <w:sz w:val="20"/>
                <w:szCs w:val="20"/>
              </w:rPr>
              <w:t>Routine</w:t>
            </w:r>
          </w:p>
        </w:tc>
        <w:tc>
          <w:tcPr>
            <w:tcW w:w="3510" w:type="dxa"/>
            <w:tcBorders>
              <w:top w:val="nil"/>
              <w:left w:val="nil"/>
              <w:bottom w:val="single" w:sz="8" w:space="0" w:color="auto"/>
              <w:right w:val="single" w:sz="8" w:space="0" w:color="auto"/>
            </w:tcBorders>
            <w:shd w:val="clear" w:color="auto" w:fill="auto"/>
            <w:noWrap/>
            <w:vAlign w:val="center"/>
            <w:hideMark/>
          </w:tcPr>
          <w:p w14:paraId="47C0D09D" w14:textId="77777777" w:rsidR="005F2828" w:rsidRPr="005F2828" w:rsidRDefault="005F2828" w:rsidP="005F2828">
            <w:pPr>
              <w:spacing w:after="0" w:line="240" w:lineRule="auto"/>
              <w:jc w:val="center"/>
              <w:rPr>
                <w:rFonts w:ascii="Arial" w:eastAsia="Times New Roman" w:hAnsi="Arial" w:cs="Arial"/>
                <w:color w:val="000000"/>
                <w:sz w:val="20"/>
                <w:szCs w:val="20"/>
              </w:rPr>
            </w:pPr>
            <w:r w:rsidRPr="005F2828">
              <w:rPr>
                <w:rFonts w:ascii="Arial" w:eastAsia="Times New Roman" w:hAnsi="Arial" w:cs="Arial"/>
                <w:color w:val="000000"/>
                <w:sz w:val="20"/>
                <w:szCs w:val="20"/>
              </w:rPr>
              <w:t>Daily</w:t>
            </w:r>
          </w:p>
        </w:tc>
      </w:tr>
      <w:tr w:rsidR="005F2828" w:rsidRPr="005F2828" w14:paraId="0E6B26C4" w14:textId="77777777" w:rsidTr="00F23282">
        <w:trPr>
          <w:trHeight w:val="300"/>
        </w:trPr>
        <w:tc>
          <w:tcPr>
            <w:tcW w:w="4860" w:type="dxa"/>
            <w:tcBorders>
              <w:top w:val="nil"/>
              <w:left w:val="single" w:sz="8" w:space="0" w:color="auto"/>
              <w:bottom w:val="single" w:sz="8" w:space="0" w:color="auto"/>
              <w:right w:val="single" w:sz="8" w:space="0" w:color="auto"/>
            </w:tcBorders>
            <w:shd w:val="clear" w:color="auto" w:fill="auto"/>
            <w:noWrap/>
            <w:hideMark/>
          </w:tcPr>
          <w:p w14:paraId="40479423" w14:textId="77777777" w:rsidR="005F2828" w:rsidRPr="005F2828" w:rsidRDefault="005F2828" w:rsidP="005F2828">
            <w:pPr>
              <w:spacing w:after="0" w:line="240" w:lineRule="auto"/>
              <w:rPr>
                <w:rFonts w:ascii="Arial" w:eastAsia="Times New Roman" w:hAnsi="Arial" w:cs="Arial"/>
                <w:color w:val="000000"/>
                <w:sz w:val="20"/>
                <w:szCs w:val="20"/>
              </w:rPr>
            </w:pPr>
            <w:r w:rsidRPr="005F2828">
              <w:rPr>
                <w:rFonts w:ascii="Arial" w:eastAsia="Times New Roman" w:hAnsi="Arial" w:cs="Arial"/>
                <w:color w:val="000000"/>
                <w:sz w:val="20"/>
                <w:szCs w:val="20"/>
              </w:rPr>
              <w:t>Dust mop or sweep floors</w:t>
            </w:r>
          </w:p>
        </w:tc>
        <w:tc>
          <w:tcPr>
            <w:tcW w:w="2250" w:type="dxa"/>
            <w:tcBorders>
              <w:top w:val="nil"/>
              <w:left w:val="nil"/>
              <w:bottom w:val="single" w:sz="8" w:space="0" w:color="auto"/>
              <w:right w:val="single" w:sz="8" w:space="0" w:color="auto"/>
            </w:tcBorders>
            <w:shd w:val="clear" w:color="auto" w:fill="auto"/>
            <w:noWrap/>
            <w:vAlign w:val="center"/>
            <w:hideMark/>
          </w:tcPr>
          <w:p w14:paraId="150AE89F" w14:textId="77777777" w:rsidR="005F2828" w:rsidRPr="005F2828" w:rsidRDefault="005F2828" w:rsidP="005F2828">
            <w:pPr>
              <w:spacing w:after="0" w:line="240" w:lineRule="auto"/>
              <w:jc w:val="center"/>
              <w:rPr>
                <w:rFonts w:ascii="Arial" w:eastAsia="Times New Roman" w:hAnsi="Arial" w:cs="Arial"/>
                <w:color w:val="000000"/>
                <w:sz w:val="20"/>
                <w:szCs w:val="20"/>
              </w:rPr>
            </w:pPr>
            <w:r w:rsidRPr="005F2828">
              <w:rPr>
                <w:rFonts w:ascii="Arial" w:eastAsia="Times New Roman" w:hAnsi="Arial" w:cs="Arial"/>
                <w:color w:val="000000"/>
                <w:sz w:val="20"/>
                <w:szCs w:val="20"/>
              </w:rPr>
              <w:t>Routine</w:t>
            </w:r>
          </w:p>
        </w:tc>
        <w:tc>
          <w:tcPr>
            <w:tcW w:w="3510" w:type="dxa"/>
            <w:tcBorders>
              <w:top w:val="nil"/>
              <w:left w:val="nil"/>
              <w:bottom w:val="single" w:sz="8" w:space="0" w:color="auto"/>
              <w:right w:val="single" w:sz="8" w:space="0" w:color="auto"/>
            </w:tcBorders>
            <w:shd w:val="clear" w:color="auto" w:fill="auto"/>
            <w:noWrap/>
            <w:vAlign w:val="center"/>
            <w:hideMark/>
          </w:tcPr>
          <w:p w14:paraId="5E8AD06F" w14:textId="77777777" w:rsidR="005F2828" w:rsidRPr="005F2828" w:rsidRDefault="005F2828" w:rsidP="005F2828">
            <w:pPr>
              <w:spacing w:after="0" w:line="240" w:lineRule="auto"/>
              <w:jc w:val="center"/>
              <w:rPr>
                <w:rFonts w:ascii="Arial" w:eastAsia="Times New Roman" w:hAnsi="Arial" w:cs="Arial"/>
                <w:color w:val="000000"/>
                <w:sz w:val="20"/>
                <w:szCs w:val="20"/>
              </w:rPr>
            </w:pPr>
            <w:r w:rsidRPr="005F2828">
              <w:rPr>
                <w:rFonts w:ascii="Arial" w:eastAsia="Times New Roman" w:hAnsi="Arial" w:cs="Arial"/>
                <w:color w:val="000000"/>
                <w:sz w:val="20"/>
                <w:szCs w:val="20"/>
              </w:rPr>
              <w:t>Daily</w:t>
            </w:r>
          </w:p>
        </w:tc>
      </w:tr>
      <w:tr w:rsidR="005F2828" w:rsidRPr="005F2828" w14:paraId="32E8CAFC" w14:textId="77777777" w:rsidTr="00F23282">
        <w:trPr>
          <w:trHeight w:val="300"/>
        </w:trPr>
        <w:tc>
          <w:tcPr>
            <w:tcW w:w="4860" w:type="dxa"/>
            <w:tcBorders>
              <w:top w:val="nil"/>
              <w:left w:val="single" w:sz="8" w:space="0" w:color="auto"/>
              <w:bottom w:val="single" w:sz="8" w:space="0" w:color="auto"/>
              <w:right w:val="single" w:sz="8" w:space="0" w:color="auto"/>
            </w:tcBorders>
            <w:shd w:val="clear" w:color="auto" w:fill="auto"/>
            <w:noWrap/>
            <w:hideMark/>
          </w:tcPr>
          <w:p w14:paraId="3FBAEB05" w14:textId="77777777" w:rsidR="005F2828" w:rsidRPr="005F2828" w:rsidRDefault="005F2828" w:rsidP="005F2828">
            <w:pPr>
              <w:spacing w:after="0" w:line="240" w:lineRule="auto"/>
              <w:rPr>
                <w:rFonts w:ascii="Arial" w:eastAsia="Times New Roman" w:hAnsi="Arial" w:cs="Arial"/>
                <w:color w:val="000000"/>
                <w:sz w:val="20"/>
                <w:szCs w:val="20"/>
              </w:rPr>
            </w:pPr>
            <w:r w:rsidRPr="005F2828">
              <w:rPr>
                <w:rFonts w:ascii="Arial" w:eastAsia="Times New Roman" w:hAnsi="Arial" w:cs="Arial"/>
                <w:color w:val="000000"/>
                <w:sz w:val="20"/>
                <w:szCs w:val="20"/>
              </w:rPr>
              <w:t>Vacuum/Dust mop/Damp mop floors</w:t>
            </w:r>
          </w:p>
        </w:tc>
        <w:tc>
          <w:tcPr>
            <w:tcW w:w="2250" w:type="dxa"/>
            <w:tcBorders>
              <w:top w:val="nil"/>
              <w:left w:val="nil"/>
              <w:bottom w:val="single" w:sz="8" w:space="0" w:color="auto"/>
              <w:right w:val="single" w:sz="8" w:space="0" w:color="auto"/>
            </w:tcBorders>
            <w:shd w:val="clear" w:color="auto" w:fill="auto"/>
            <w:noWrap/>
            <w:vAlign w:val="center"/>
            <w:hideMark/>
          </w:tcPr>
          <w:p w14:paraId="00D6F30A" w14:textId="77777777" w:rsidR="005F2828" w:rsidRPr="005F2828" w:rsidRDefault="005F2828" w:rsidP="005F2828">
            <w:pPr>
              <w:spacing w:after="0" w:line="240" w:lineRule="auto"/>
              <w:jc w:val="center"/>
              <w:rPr>
                <w:rFonts w:ascii="Arial" w:eastAsia="Times New Roman" w:hAnsi="Arial" w:cs="Arial"/>
                <w:color w:val="000000"/>
                <w:sz w:val="20"/>
                <w:szCs w:val="20"/>
              </w:rPr>
            </w:pPr>
            <w:r w:rsidRPr="005F2828">
              <w:rPr>
                <w:rFonts w:ascii="Arial" w:eastAsia="Times New Roman" w:hAnsi="Arial" w:cs="Arial"/>
                <w:color w:val="000000"/>
                <w:sz w:val="20"/>
                <w:szCs w:val="20"/>
              </w:rPr>
              <w:t>Routine</w:t>
            </w:r>
          </w:p>
        </w:tc>
        <w:tc>
          <w:tcPr>
            <w:tcW w:w="3510" w:type="dxa"/>
            <w:tcBorders>
              <w:top w:val="nil"/>
              <w:left w:val="nil"/>
              <w:bottom w:val="single" w:sz="8" w:space="0" w:color="auto"/>
              <w:right w:val="single" w:sz="8" w:space="0" w:color="auto"/>
            </w:tcBorders>
            <w:shd w:val="clear" w:color="auto" w:fill="auto"/>
            <w:noWrap/>
            <w:vAlign w:val="center"/>
            <w:hideMark/>
          </w:tcPr>
          <w:p w14:paraId="51368067" w14:textId="77777777" w:rsidR="005F2828" w:rsidRPr="005F2828" w:rsidRDefault="005F2828" w:rsidP="005F2828">
            <w:pPr>
              <w:spacing w:after="0" w:line="240" w:lineRule="auto"/>
              <w:jc w:val="center"/>
              <w:rPr>
                <w:rFonts w:ascii="Arial" w:eastAsia="Times New Roman" w:hAnsi="Arial" w:cs="Arial"/>
                <w:color w:val="000000"/>
                <w:sz w:val="20"/>
                <w:szCs w:val="20"/>
              </w:rPr>
            </w:pPr>
            <w:r w:rsidRPr="005F2828">
              <w:rPr>
                <w:rFonts w:ascii="Arial" w:eastAsia="Times New Roman" w:hAnsi="Arial" w:cs="Arial"/>
                <w:color w:val="000000"/>
                <w:sz w:val="20"/>
                <w:szCs w:val="20"/>
              </w:rPr>
              <w:t>Weekly</w:t>
            </w:r>
          </w:p>
        </w:tc>
      </w:tr>
      <w:tr w:rsidR="005F2828" w:rsidRPr="005F2828" w14:paraId="63A97417" w14:textId="77777777" w:rsidTr="00F23282">
        <w:trPr>
          <w:trHeight w:val="300"/>
        </w:trPr>
        <w:tc>
          <w:tcPr>
            <w:tcW w:w="4860" w:type="dxa"/>
            <w:tcBorders>
              <w:top w:val="nil"/>
              <w:left w:val="single" w:sz="8" w:space="0" w:color="auto"/>
              <w:bottom w:val="single" w:sz="8" w:space="0" w:color="auto"/>
              <w:right w:val="single" w:sz="8" w:space="0" w:color="auto"/>
            </w:tcBorders>
            <w:shd w:val="clear" w:color="auto" w:fill="auto"/>
            <w:noWrap/>
            <w:hideMark/>
          </w:tcPr>
          <w:p w14:paraId="27BFE324" w14:textId="77777777" w:rsidR="005F2828" w:rsidRPr="005F2828" w:rsidRDefault="005F2828" w:rsidP="005F2828">
            <w:pPr>
              <w:spacing w:after="0" w:line="240" w:lineRule="auto"/>
              <w:rPr>
                <w:rFonts w:ascii="Arial" w:eastAsia="Times New Roman" w:hAnsi="Arial" w:cs="Arial"/>
                <w:color w:val="000000"/>
                <w:sz w:val="20"/>
                <w:szCs w:val="20"/>
              </w:rPr>
            </w:pPr>
            <w:r w:rsidRPr="005F2828">
              <w:rPr>
                <w:rFonts w:ascii="Arial" w:eastAsia="Times New Roman" w:hAnsi="Arial" w:cs="Arial"/>
                <w:color w:val="000000"/>
                <w:sz w:val="20"/>
                <w:szCs w:val="20"/>
              </w:rPr>
              <w:t>Dust light fixtures (exterior of fixture only)</w:t>
            </w:r>
          </w:p>
        </w:tc>
        <w:tc>
          <w:tcPr>
            <w:tcW w:w="2250" w:type="dxa"/>
            <w:tcBorders>
              <w:top w:val="nil"/>
              <w:left w:val="nil"/>
              <w:bottom w:val="single" w:sz="8" w:space="0" w:color="auto"/>
              <w:right w:val="single" w:sz="8" w:space="0" w:color="auto"/>
            </w:tcBorders>
            <w:shd w:val="clear" w:color="auto" w:fill="auto"/>
            <w:noWrap/>
            <w:vAlign w:val="center"/>
            <w:hideMark/>
          </w:tcPr>
          <w:p w14:paraId="07799B65" w14:textId="77777777" w:rsidR="005F2828" w:rsidRPr="005F2828" w:rsidRDefault="005F2828" w:rsidP="005F2828">
            <w:pPr>
              <w:spacing w:after="0" w:line="240" w:lineRule="auto"/>
              <w:jc w:val="center"/>
              <w:rPr>
                <w:rFonts w:ascii="Arial" w:eastAsia="Times New Roman" w:hAnsi="Arial" w:cs="Arial"/>
                <w:color w:val="000000"/>
                <w:sz w:val="20"/>
                <w:szCs w:val="20"/>
              </w:rPr>
            </w:pPr>
            <w:r w:rsidRPr="005F2828">
              <w:rPr>
                <w:rFonts w:ascii="Arial" w:eastAsia="Times New Roman" w:hAnsi="Arial" w:cs="Arial"/>
                <w:color w:val="000000"/>
                <w:sz w:val="20"/>
                <w:szCs w:val="20"/>
              </w:rPr>
              <w:t>Routine</w:t>
            </w:r>
          </w:p>
        </w:tc>
        <w:tc>
          <w:tcPr>
            <w:tcW w:w="3510" w:type="dxa"/>
            <w:tcBorders>
              <w:top w:val="nil"/>
              <w:left w:val="nil"/>
              <w:bottom w:val="single" w:sz="8" w:space="0" w:color="auto"/>
              <w:right w:val="single" w:sz="8" w:space="0" w:color="auto"/>
            </w:tcBorders>
            <w:shd w:val="clear" w:color="000000" w:fill="FFFFFF"/>
            <w:noWrap/>
            <w:vAlign w:val="center"/>
            <w:hideMark/>
          </w:tcPr>
          <w:p w14:paraId="5F4B37D3" w14:textId="77777777" w:rsidR="005F2828" w:rsidRPr="005F2828" w:rsidRDefault="005F2828" w:rsidP="005F2828">
            <w:pPr>
              <w:spacing w:after="0" w:line="240" w:lineRule="auto"/>
              <w:jc w:val="center"/>
              <w:rPr>
                <w:rFonts w:ascii="Arial" w:eastAsia="Times New Roman" w:hAnsi="Arial" w:cs="Arial"/>
                <w:color w:val="000000"/>
                <w:sz w:val="20"/>
                <w:szCs w:val="20"/>
              </w:rPr>
            </w:pPr>
            <w:r w:rsidRPr="005F2828">
              <w:rPr>
                <w:rFonts w:ascii="Arial" w:eastAsia="Times New Roman" w:hAnsi="Arial" w:cs="Arial"/>
                <w:color w:val="000000"/>
                <w:sz w:val="20"/>
                <w:szCs w:val="20"/>
              </w:rPr>
              <w:t>As needed</w:t>
            </w:r>
          </w:p>
        </w:tc>
      </w:tr>
      <w:tr w:rsidR="005F2828" w:rsidRPr="005F2828" w14:paraId="5EECE563" w14:textId="77777777" w:rsidTr="00F23282">
        <w:trPr>
          <w:trHeight w:val="300"/>
        </w:trPr>
        <w:tc>
          <w:tcPr>
            <w:tcW w:w="4860" w:type="dxa"/>
            <w:tcBorders>
              <w:top w:val="nil"/>
              <w:left w:val="single" w:sz="8" w:space="0" w:color="auto"/>
              <w:bottom w:val="single" w:sz="8" w:space="0" w:color="auto"/>
              <w:right w:val="single" w:sz="8" w:space="0" w:color="auto"/>
            </w:tcBorders>
            <w:shd w:val="clear" w:color="auto" w:fill="auto"/>
            <w:noWrap/>
            <w:hideMark/>
          </w:tcPr>
          <w:p w14:paraId="76D77968" w14:textId="77777777" w:rsidR="005F2828" w:rsidRPr="005F2828" w:rsidRDefault="005F2828" w:rsidP="005F2828">
            <w:pPr>
              <w:spacing w:after="0" w:line="240" w:lineRule="auto"/>
              <w:rPr>
                <w:rFonts w:ascii="Arial" w:eastAsia="Times New Roman" w:hAnsi="Arial" w:cs="Arial"/>
                <w:color w:val="000000"/>
                <w:sz w:val="20"/>
                <w:szCs w:val="20"/>
              </w:rPr>
            </w:pPr>
            <w:r w:rsidRPr="005F2828">
              <w:rPr>
                <w:rFonts w:ascii="Arial" w:eastAsia="Times New Roman" w:hAnsi="Arial" w:cs="Arial"/>
                <w:color w:val="000000"/>
                <w:sz w:val="20"/>
                <w:szCs w:val="20"/>
              </w:rPr>
              <w:t>Clean trash receptacles</w:t>
            </w:r>
          </w:p>
        </w:tc>
        <w:tc>
          <w:tcPr>
            <w:tcW w:w="2250" w:type="dxa"/>
            <w:tcBorders>
              <w:top w:val="nil"/>
              <w:left w:val="nil"/>
              <w:bottom w:val="single" w:sz="8" w:space="0" w:color="auto"/>
              <w:right w:val="single" w:sz="8" w:space="0" w:color="auto"/>
            </w:tcBorders>
            <w:shd w:val="clear" w:color="auto" w:fill="auto"/>
            <w:noWrap/>
            <w:vAlign w:val="center"/>
            <w:hideMark/>
          </w:tcPr>
          <w:p w14:paraId="43598FEE" w14:textId="77777777" w:rsidR="005F2828" w:rsidRPr="005F2828" w:rsidRDefault="005F2828" w:rsidP="005F2828">
            <w:pPr>
              <w:spacing w:after="0" w:line="240" w:lineRule="auto"/>
              <w:jc w:val="center"/>
              <w:rPr>
                <w:rFonts w:ascii="Arial" w:eastAsia="Times New Roman" w:hAnsi="Arial" w:cs="Arial"/>
                <w:color w:val="000000"/>
                <w:sz w:val="20"/>
                <w:szCs w:val="20"/>
              </w:rPr>
            </w:pPr>
            <w:r w:rsidRPr="005F2828">
              <w:rPr>
                <w:rFonts w:ascii="Arial" w:eastAsia="Times New Roman" w:hAnsi="Arial" w:cs="Arial"/>
                <w:color w:val="000000"/>
                <w:sz w:val="20"/>
                <w:szCs w:val="20"/>
              </w:rPr>
              <w:t>Routine</w:t>
            </w:r>
          </w:p>
        </w:tc>
        <w:tc>
          <w:tcPr>
            <w:tcW w:w="3510" w:type="dxa"/>
            <w:tcBorders>
              <w:top w:val="nil"/>
              <w:left w:val="nil"/>
              <w:bottom w:val="single" w:sz="8" w:space="0" w:color="auto"/>
              <w:right w:val="single" w:sz="8" w:space="0" w:color="auto"/>
            </w:tcBorders>
            <w:shd w:val="clear" w:color="auto" w:fill="auto"/>
            <w:noWrap/>
            <w:vAlign w:val="center"/>
            <w:hideMark/>
          </w:tcPr>
          <w:p w14:paraId="5DF36EC2" w14:textId="77777777" w:rsidR="005F2828" w:rsidRPr="005F2828" w:rsidRDefault="005F2828" w:rsidP="005F2828">
            <w:pPr>
              <w:spacing w:after="0" w:line="240" w:lineRule="auto"/>
              <w:jc w:val="center"/>
              <w:rPr>
                <w:rFonts w:ascii="Arial" w:eastAsia="Times New Roman" w:hAnsi="Arial" w:cs="Arial"/>
                <w:color w:val="000000"/>
                <w:sz w:val="20"/>
                <w:szCs w:val="20"/>
              </w:rPr>
            </w:pPr>
            <w:r w:rsidRPr="005F2828">
              <w:rPr>
                <w:rFonts w:ascii="Arial" w:eastAsia="Times New Roman" w:hAnsi="Arial" w:cs="Arial"/>
                <w:color w:val="000000"/>
                <w:sz w:val="20"/>
                <w:szCs w:val="20"/>
              </w:rPr>
              <w:t>As needed</w:t>
            </w:r>
          </w:p>
        </w:tc>
      </w:tr>
      <w:tr w:rsidR="005F2828" w:rsidRPr="005F2828" w14:paraId="092A27F6" w14:textId="77777777" w:rsidTr="00F23282">
        <w:trPr>
          <w:trHeight w:val="300"/>
        </w:trPr>
        <w:tc>
          <w:tcPr>
            <w:tcW w:w="4860" w:type="dxa"/>
            <w:tcBorders>
              <w:top w:val="nil"/>
              <w:left w:val="single" w:sz="8" w:space="0" w:color="auto"/>
              <w:bottom w:val="single" w:sz="8" w:space="0" w:color="auto"/>
              <w:right w:val="single" w:sz="8" w:space="0" w:color="auto"/>
            </w:tcBorders>
            <w:shd w:val="clear" w:color="auto" w:fill="auto"/>
            <w:noWrap/>
            <w:hideMark/>
          </w:tcPr>
          <w:p w14:paraId="4128E9CC" w14:textId="77777777" w:rsidR="005F2828" w:rsidRPr="005F2828" w:rsidRDefault="005F2828" w:rsidP="005F2828">
            <w:pPr>
              <w:spacing w:after="0" w:line="240" w:lineRule="auto"/>
              <w:rPr>
                <w:rFonts w:ascii="Arial" w:eastAsia="Times New Roman" w:hAnsi="Arial" w:cs="Arial"/>
                <w:color w:val="000000"/>
                <w:sz w:val="20"/>
                <w:szCs w:val="20"/>
              </w:rPr>
            </w:pPr>
            <w:r w:rsidRPr="005F2828">
              <w:rPr>
                <w:rFonts w:ascii="Arial" w:eastAsia="Times New Roman" w:hAnsi="Arial" w:cs="Arial"/>
                <w:color w:val="000000"/>
                <w:sz w:val="20"/>
                <w:szCs w:val="20"/>
              </w:rPr>
              <w:t>Clean interior windows</w:t>
            </w:r>
          </w:p>
        </w:tc>
        <w:tc>
          <w:tcPr>
            <w:tcW w:w="2250" w:type="dxa"/>
            <w:tcBorders>
              <w:top w:val="nil"/>
              <w:left w:val="nil"/>
              <w:bottom w:val="single" w:sz="8" w:space="0" w:color="auto"/>
              <w:right w:val="single" w:sz="8" w:space="0" w:color="auto"/>
            </w:tcBorders>
            <w:shd w:val="clear" w:color="auto" w:fill="auto"/>
            <w:noWrap/>
            <w:vAlign w:val="center"/>
            <w:hideMark/>
          </w:tcPr>
          <w:p w14:paraId="599E00FD" w14:textId="77777777" w:rsidR="005F2828" w:rsidRPr="005F2828" w:rsidRDefault="005F2828" w:rsidP="005F2828">
            <w:pPr>
              <w:spacing w:after="0" w:line="240" w:lineRule="auto"/>
              <w:jc w:val="center"/>
              <w:rPr>
                <w:rFonts w:ascii="Arial" w:eastAsia="Times New Roman" w:hAnsi="Arial" w:cs="Arial"/>
                <w:color w:val="000000"/>
                <w:sz w:val="20"/>
                <w:szCs w:val="20"/>
              </w:rPr>
            </w:pPr>
            <w:r w:rsidRPr="005F2828">
              <w:rPr>
                <w:rFonts w:ascii="Arial" w:eastAsia="Times New Roman" w:hAnsi="Arial" w:cs="Arial"/>
                <w:color w:val="000000"/>
                <w:sz w:val="20"/>
                <w:szCs w:val="20"/>
              </w:rPr>
              <w:t>Routine</w:t>
            </w:r>
          </w:p>
        </w:tc>
        <w:tc>
          <w:tcPr>
            <w:tcW w:w="3510" w:type="dxa"/>
            <w:tcBorders>
              <w:top w:val="nil"/>
              <w:left w:val="nil"/>
              <w:bottom w:val="single" w:sz="8" w:space="0" w:color="auto"/>
              <w:right w:val="single" w:sz="8" w:space="0" w:color="auto"/>
            </w:tcBorders>
            <w:shd w:val="clear" w:color="000000" w:fill="FFFFFF"/>
            <w:noWrap/>
            <w:vAlign w:val="center"/>
            <w:hideMark/>
          </w:tcPr>
          <w:p w14:paraId="1D98C77F" w14:textId="77777777" w:rsidR="005F2828" w:rsidRPr="005F2828" w:rsidRDefault="005F2828" w:rsidP="005F2828">
            <w:pPr>
              <w:spacing w:after="0" w:line="240" w:lineRule="auto"/>
              <w:jc w:val="center"/>
              <w:rPr>
                <w:rFonts w:ascii="Arial" w:eastAsia="Times New Roman" w:hAnsi="Arial" w:cs="Arial"/>
                <w:color w:val="000000"/>
                <w:sz w:val="20"/>
                <w:szCs w:val="20"/>
              </w:rPr>
            </w:pPr>
            <w:r w:rsidRPr="005F2828">
              <w:rPr>
                <w:rFonts w:ascii="Arial" w:eastAsia="Times New Roman" w:hAnsi="Arial" w:cs="Arial"/>
                <w:color w:val="000000"/>
                <w:sz w:val="20"/>
                <w:szCs w:val="20"/>
              </w:rPr>
              <w:t>As needed</w:t>
            </w:r>
          </w:p>
        </w:tc>
      </w:tr>
      <w:tr w:rsidR="005F2828" w:rsidRPr="005F2828" w14:paraId="64033F13" w14:textId="77777777" w:rsidTr="00F23282">
        <w:trPr>
          <w:trHeight w:val="300"/>
        </w:trPr>
        <w:tc>
          <w:tcPr>
            <w:tcW w:w="4860" w:type="dxa"/>
            <w:tcBorders>
              <w:top w:val="nil"/>
              <w:left w:val="single" w:sz="8" w:space="0" w:color="auto"/>
              <w:bottom w:val="single" w:sz="8" w:space="0" w:color="auto"/>
              <w:right w:val="single" w:sz="8" w:space="0" w:color="auto"/>
            </w:tcBorders>
            <w:shd w:val="clear" w:color="auto" w:fill="auto"/>
            <w:noWrap/>
            <w:hideMark/>
          </w:tcPr>
          <w:p w14:paraId="314BAD29" w14:textId="77777777" w:rsidR="005F2828" w:rsidRPr="005F2828" w:rsidRDefault="005F2828" w:rsidP="005F2828">
            <w:pPr>
              <w:spacing w:after="0" w:line="240" w:lineRule="auto"/>
              <w:rPr>
                <w:rFonts w:ascii="Arial" w:eastAsia="Times New Roman" w:hAnsi="Arial" w:cs="Arial"/>
                <w:color w:val="000000"/>
                <w:sz w:val="20"/>
                <w:szCs w:val="20"/>
              </w:rPr>
            </w:pPr>
            <w:r w:rsidRPr="005F2828">
              <w:rPr>
                <w:rFonts w:ascii="Arial" w:eastAsia="Times New Roman" w:hAnsi="Arial" w:cs="Arial"/>
                <w:color w:val="000000"/>
                <w:sz w:val="20"/>
                <w:szCs w:val="20"/>
              </w:rPr>
              <w:t>Spot removal of carpet stains</w:t>
            </w:r>
          </w:p>
        </w:tc>
        <w:tc>
          <w:tcPr>
            <w:tcW w:w="2250" w:type="dxa"/>
            <w:tcBorders>
              <w:top w:val="nil"/>
              <w:left w:val="nil"/>
              <w:bottom w:val="single" w:sz="8" w:space="0" w:color="auto"/>
              <w:right w:val="single" w:sz="8" w:space="0" w:color="auto"/>
            </w:tcBorders>
            <w:shd w:val="clear" w:color="auto" w:fill="auto"/>
            <w:noWrap/>
            <w:vAlign w:val="center"/>
            <w:hideMark/>
          </w:tcPr>
          <w:p w14:paraId="3F3EB87D" w14:textId="77777777" w:rsidR="005F2828" w:rsidRPr="005F2828" w:rsidRDefault="005F2828" w:rsidP="005F2828">
            <w:pPr>
              <w:spacing w:after="0" w:line="240" w:lineRule="auto"/>
              <w:jc w:val="center"/>
              <w:rPr>
                <w:rFonts w:ascii="Arial" w:eastAsia="Times New Roman" w:hAnsi="Arial" w:cs="Arial"/>
                <w:color w:val="000000"/>
                <w:sz w:val="20"/>
                <w:szCs w:val="20"/>
              </w:rPr>
            </w:pPr>
            <w:r w:rsidRPr="005F2828">
              <w:rPr>
                <w:rFonts w:ascii="Arial" w:eastAsia="Times New Roman" w:hAnsi="Arial" w:cs="Arial"/>
                <w:color w:val="000000"/>
                <w:sz w:val="20"/>
                <w:szCs w:val="20"/>
              </w:rPr>
              <w:t>Routine</w:t>
            </w:r>
          </w:p>
        </w:tc>
        <w:tc>
          <w:tcPr>
            <w:tcW w:w="3510" w:type="dxa"/>
            <w:tcBorders>
              <w:top w:val="nil"/>
              <w:left w:val="nil"/>
              <w:bottom w:val="single" w:sz="8" w:space="0" w:color="auto"/>
              <w:right w:val="single" w:sz="8" w:space="0" w:color="auto"/>
            </w:tcBorders>
            <w:shd w:val="clear" w:color="000000" w:fill="FFFFFF"/>
            <w:noWrap/>
            <w:vAlign w:val="center"/>
            <w:hideMark/>
          </w:tcPr>
          <w:p w14:paraId="64386EE5" w14:textId="77777777" w:rsidR="005F2828" w:rsidRPr="005F2828" w:rsidRDefault="005F2828" w:rsidP="005F2828">
            <w:pPr>
              <w:spacing w:after="0" w:line="240" w:lineRule="auto"/>
              <w:jc w:val="center"/>
              <w:rPr>
                <w:rFonts w:ascii="Arial" w:eastAsia="Times New Roman" w:hAnsi="Arial" w:cs="Arial"/>
                <w:color w:val="000000"/>
                <w:sz w:val="20"/>
                <w:szCs w:val="20"/>
              </w:rPr>
            </w:pPr>
            <w:r w:rsidRPr="005F2828">
              <w:rPr>
                <w:rFonts w:ascii="Arial" w:eastAsia="Times New Roman" w:hAnsi="Arial" w:cs="Arial"/>
                <w:color w:val="000000"/>
                <w:sz w:val="20"/>
                <w:szCs w:val="20"/>
              </w:rPr>
              <w:t>As needed</w:t>
            </w:r>
          </w:p>
        </w:tc>
      </w:tr>
      <w:tr w:rsidR="005F2828" w:rsidRPr="005F2828" w14:paraId="502398F0" w14:textId="77777777" w:rsidTr="00F23282">
        <w:trPr>
          <w:trHeight w:val="300"/>
        </w:trPr>
        <w:tc>
          <w:tcPr>
            <w:tcW w:w="4860" w:type="dxa"/>
            <w:tcBorders>
              <w:top w:val="nil"/>
              <w:left w:val="single" w:sz="8" w:space="0" w:color="auto"/>
              <w:bottom w:val="single" w:sz="8" w:space="0" w:color="auto"/>
              <w:right w:val="single" w:sz="8" w:space="0" w:color="auto"/>
            </w:tcBorders>
            <w:shd w:val="clear" w:color="auto" w:fill="auto"/>
            <w:noWrap/>
            <w:hideMark/>
          </w:tcPr>
          <w:p w14:paraId="6B97ADB7" w14:textId="77777777" w:rsidR="005F2828" w:rsidRPr="005F2828" w:rsidRDefault="005F2828" w:rsidP="005F2828">
            <w:pPr>
              <w:spacing w:after="0" w:line="240" w:lineRule="auto"/>
              <w:rPr>
                <w:rFonts w:ascii="Arial" w:eastAsia="Times New Roman" w:hAnsi="Arial" w:cs="Arial"/>
                <w:color w:val="000000"/>
                <w:sz w:val="20"/>
                <w:szCs w:val="20"/>
              </w:rPr>
            </w:pPr>
            <w:r w:rsidRPr="005F2828">
              <w:rPr>
                <w:rFonts w:ascii="Arial" w:eastAsia="Times New Roman" w:hAnsi="Arial" w:cs="Arial"/>
                <w:color w:val="000000"/>
                <w:sz w:val="20"/>
                <w:szCs w:val="20"/>
              </w:rPr>
              <w:t>Carpet extraction</w:t>
            </w:r>
          </w:p>
        </w:tc>
        <w:tc>
          <w:tcPr>
            <w:tcW w:w="2250" w:type="dxa"/>
            <w:tcBorders>
              <w:top w:val="nil"/>
              <w:left w:val="nil"/>
              <w:bottom w:val="single" w:sz="8" w:space="0" w:color="auto"/>
              <w:right w:val="single" w:sz="8" w:space="0" w:color="auto"/>
            </w:tcBorders>
            <w:shd w:val="clear" w:color="auto" w:fill="auto"/>
            <w:noWrap/>
            <w:vAlign w:val="center"/>
            <w:hideMark/>
          </w:tcPr>
          <w:p w14:paraId="34F04250" w14:textId="77777777" w:rsidR="005F2828" w:rsidRPr="005F2828" w:rsidRDefault="005F2828" w:rsidP="005F2828">
            <w:pPr>
              <w:spacing w:after="0" w:line="240" w:lineRule="auto"/>
              <w:jc w:val="center"/>
              <w:rPr>
                <w:rFonts w:ascii="Arial" w:eastAsia="Times New Roman" w:hAnsi="Arial" w:cs="Arial"/>
                <w:color w:val="000000"/>
                <w:sz w:val="20"/>
                <w:szCs w:val="20"/>
              </w:rPr>
            </w:pPr>
            <w:r w:rsidRPr="005F2828">
              <w:rPr>
                <w:rFonts w:ascii="Arial" w:eastAsia="Times New Roman" w:hAnsi="Arial" w:cs="Arial"/>
                <w:color w:val="000000"/>
                <w:sz w:val="20"/>
                <w:szCs w:val="20"/>
              </w:rPr>
              <w:t>Routine</w:t>
            </w:r>
          </w:p>
        </w:tc>
        <w:tc>
          <w:tcPr>
            <w:tcW w:w="3510" w:type="dxa"/>
            <w:tcBorders>
              <w:top w:val="nil"/>
              <w:left w:val="nil"/>
              <w:bottom w:val="single" w:sz="8" w:space="0" w:color="auto"/>
              <w:right w:val="single" w:sz="8" w:space="0" w:color="auto"/>
            </w:tcBorders>
            <w:shd w:val="clear" w:color="000000" w:fill="FFFFFF"/>
            <w:noWrap/>
            <w:vAlign w:val="center"/>
            <w:hideMark/>
          </w:tcPr>
          <w:p w14:paraId="002CC238" w14:textId="77777777" w:rsidR="005F2828" w:rsidRPr="005F2828" w:rsidRDefault="005F2828" w:rsidP="005F2828">
            <w:pPr>
              <w:spacing w:after="0" w:line="240" w:lineRule="auto"/>
              <w:jc w:val="center"/>
              <w:rPr>
                <w:rFonts w:ascii="Arial" w:eastAsia="Times New Roman" w:hAnsi="Arial" w:cs="Arial"/>
                <w:color w:val="000000"/>
                <w:sz w:val="20"/>
                <w:szCs w:val="20"/>
              </w:rPr>
            </w:pPr>
            <w:r w:rsidRPr="005F2828">
              <w:rPr>
                <w:rFonts w:ascii="Arial" w:eastAsia="Times New Roman" w:hAnsi="Arial" w:cs="Arial"/>
                <w:color w:val="000000"/>
                <w:sz w:val="20"/>
                <w:szCs w:val="20"/>
              </w:rPr>
              <w:t>Quarterly</w:t>
            </w:r>
          </w:p>
        </w:tc>
      </w:tr>
      <w:tr w:rsidR="005F2828" w:rsidRPr="005F2828" w14:paraId="5AC93BAB" w14:textId="77777777" w:rsidTr="00F23282">
        <w:trPr>
          <w:trHeight w:val="300"/>
        </w:trPr>
        <w:tc>
          <w:tcPr>
            <w:tcW w:w="4860" w:type="dxa"/>
            <w:tcBorders>
              <w:top w:val="nil"/>
              <w:left w:val="single" w:sz="8" w:space="0" w:color="auto"/>
              <w:bottom w:val="single" w:sz="8" w:space="0" w:color="auto"/>
              <w:right w:val="single" w:sz="8" w:space="0" w:color="auto"/>
            </w:tcBorders>
            <w:shd w:val="clear" w:color="auto" w:fill="auto"/>
            <w:noWrap/>
            <w:hideMark/>
          </w:tcPr>
          <w:p w14:paraId="00AF0AAE" w14:textId="77777777" w:rsidR="005F2828" w:rsidRPr="005F2828" w:rsidRDefault="005F2828" w:rsidP="005F2828">
            <w:pPr>
              <w:spacing w:after="0" w:line="240" w:lineRule="auto"/>
              <w:rPr>
                <w:rFonts w:ascii="Arial" w:eastAsia="Times New Roman" w:hAnsi="Arial" w:cs="Arial"/>
                <w:color w:val="000000"/>
                <w:sz w:val="20"/>
                <w:szCs w:val="20"/>
              </w:rPr>
            </w:pPr>
            <w:r w:rsidRPr="005F2828">
              <w:rPr>
                <w:rFonts w:ascii="Arial" w:eastAsia="Times New Roman" w:hAnsi="Arial" w:cs="Arial"/>
                <w:color w:val="000000"/>
                <w:sz w:val="20"/>
                <w:szCs w:val="20"/>
              </w:rPr>
              <w:t>Remove chewing gum</w:t>
            </w:r>
          </w:p>
        </w:tc>
        <w:tc>
          <w:tcPr>
            <w:tcW w:w="2250" w:type="dxa"/>
            <w:tcBorders>
              <w:top w:val="nil"/>
              <w:left w:val="nil"/>
              <w:bottom w:val="single" w:sz="8" w:space="0" w:color="auto"/>
              <w:right w:val="single" w:sz="8" w:space="0" w:color="auto"/>
            </w:tcBorders>
            <w:shd w:val="clear" w:color="auto" w:fill="auto"/>
            <w:noWrap/>
            <w:vAlign w:val="center"/>
            <w:hideMark/>
          </w:tcPr>
          <w:p w14:paraId="56396EC1" w14:textId="77777777" w:rsidR="005F2828" w:rsidRPr="005F2828" w:rsidRDefault="005F2828" w:rsidP="005F2828">
            <w:pPr>
              <w:spacing w:after="0" w:line="240" w:lineRule="auto"/>
              <w:jc w:val="center"/>
              <w:rPr>
                <w:rFonts w:ascii="Arial" w:eastAsia="Times New Roman" w:hAnsi="Arial" w:cs="Arial"/>
                <w:color w:val="000000"/>
                <w:sz w:val="20"/>
                <w:szCs w:val="20"/>
              </w:rPr>
            </w:pPr>
            <w:r w:rsidRPr="005F2828">
              <w:rPr>
                <w:rFonts w:ascii="Arial" w:eastAsia="Times New Roman" w:hAnsi="Arial" w:cs="Arial"/>
                <w:color w:val="000000"/>
                <w:sz w:val="20"/>
                <w:szCs w:val="20"/>
              </w:rPr>
              <w:t>Routine</w:t>
            </w:r>
          </w:p>
        </w:tc>
        <w:tc>
          <w:tcPr>
            <w:tcW w:w="3510" w:type="dxa"/>
            <w:tcBorders>
              <w:top w:val="nil"/>
              <w:left w:val="nil"/>
              <w:bottom w:val="single" w:sz="8" w:space="0" w:color="auto"/>
              <w:right w:val="single" w:sz="8" w:space="0" w:color="auto"/>
            </w:tcBorders>
            <w:shd w:val="clear" w:color="auto" w:fill="auto"/>
            <w:noWrap/>
            <w:vAlign w:val="center"/>
            <w:hideMark/>
          </w:tcPr>
          <w:p w14:paraId="745ACF22" w14:textId="77777777" w:rsidR="005F2828" w:rsidRPr="005F2828" w:rsidRDefault="005F2828" w:rsidP="005F2828">
            <w:pPr>
              <w:spacing w:after="0" w:line="240" w:lineRule="auto"/>
              <w:jc w:val="center"/>
              <w:rPr>
                <w:rFonts w:ascii="Arial" w:eastAsia="Times New Roman" w:hAnsi="Arial" w:cs="Arial"/>
                <w:color w:val="000000"/>
                <w:sz w:val="20"/>
                <w:szCs w:val="20"/>
              </w:rPr>
            </w:pPr>
            <w:r w:rsidRPr="005F2828">
              <w:rPr>
                <w:rFonts w:ascii="Arial" w:eastAsia="Times New Roman" w:hAnsi="Arial" w:cs="Arial"/>
                <w:color w:val="000000"/>
                <w:sz w:val="20"/>
                <w:szCs w:val="20"/>
              </w:rPr>
              <w:t>Quarterly</w:t>
            </w:r>
          </w:p>
        </w:tc>
      </w:tr>
      <w:tr w:rsidR="005F2828" w:rsidRPr="005F2828" w14:paraId="4AF0D558" w14:textId="77777777" w:rsidTr="00F23282">
        <w:trPr>
          <w:trHeight w:val="300"/>
        </w:trPr>
        <w:tc>
          <w:tcPr>
            <w:tcW w:w="4860" w:type="dxa"/>
            <w:tcBorders>
              <w:top w:val="nil"/>
              <w:left w:val="single" w:sz="8" w:space="0" w:color="auto"/>
              <w:bottom w:val="single" w:sz="8" w:space="0" w:color="auto"/>
              <w:right w:val="single" w:sz="8" w:space="0" w:color="auto"/>
            </w:tcBorders>
            <w:shd w:val="clear" w:color="auto" w:fill="auto"/>
            <w:noWrap/>
            <w:hideMark/>
          </w:tcPr>
          <w:p w14:paraId="7502F3BF" w14:textId="77777777" w:rsidR="005F2828" w:rsidRPr="005F2828" w:rsidRDefault="005F2828" w:rsidP="005F2828">
            <w:pPr>
              <w:spacing w:after="0" w:line="240" w:lineRule="auto"/>
              <w:rPr>
                <w:rFonts w:ascii="Arial" w:eastAsia="Times New Roman" w:hAnsi="Arial" w:cs="Arial"/>
                <w:color w:val="000000"/>
                <w:sz w:val="20"/>
                <w:szCs w:val="20"/>
              </w:rPr>
            </w:pPr>
            <w:r w:rsidRPr="005F2828">
              <w:rPr>
                <w:rFonts w:ascii="Arial" w:eastAsia="Times New Roman" w:hAnsi="Arial" w:cs="Arial"/>
                <w:color w:val="000000"/>
                <w:sz w:val="20"/>
                <w:szCs w:val="20"/>
              </w:rPr>
              <w:t>Dust blinds</w:t>
            </w:r>
          </w:p>
        </w:tc>
        <w:tc>
          <w:tcPr>
            <w:tcW w:w="2250" w:type="dxa"/>
            <w:tcBorders>
              <w:top w:val="nil"/>
              <w:left w:val="nil"/>
              <w:bottom w:val="single" w:sz="8" w:space="0" w:color="auto"/>
              <w:right w:val="single" w:sz="8" w:space="0" w:color="auto"/>
            </w:tcBorders>
            <w:shd w:val="clear" w:color="auto" w:fill="auto"/>
            <w:noWrap/>
            <w:vAlign w:val="center"/>
            <w:hideMark/>
          </w:tcPr>
          <w:p w14:paraId="0D4DE46B" w14:textId="77777777" w:rsidR="005F2828" w:rsidRPr="005F2828" w:rsidRDefault="005F2828" w:rsidP="005F2828">
            <w:pPr>
              <w:spacing w:after="0" w:line="240" w:lineRule="auto"/>
              <w:jc w:val="center"/>
              <w:rPr>
                <w:rFonts w:ascii="Arial" w:eastAsia="Times New Roman" w:hAnsi="Arial" w:cs="Arial"/>
                <w:color w:val="000000"/>
                <w:sz w:val="20"/>
                <w:szCs w:val="20"/>
              </w:rPr>
            </w:pPr>
            <w:r w:rsidRPr="005F2828">
              <w:rPr>
                <w:rFonts w:ascii="Arial" w:eastAsia="Times New Roman" w:hAnsi="Arial" w:cs="Arial"/>
                <w:color w:val="000000"/>
                <w:sz w:val="20"/>
                <w:szCs w:val="20"/>
              </w:rPr>
              <w:t>Specialty</w:t>
            </w:r>
          </w:p>
        </w:tc>
        <w:tc>
          <w:tcPr>
            <w:tcW w:w="3510" w:type="dxa"/>
            <w:tcBorders>
              <w:top w:val="nil"/>
              <w:left w:val="nil"/>
              <w:bottom w:val="single" w:sz="8" w:space="0" w:color="auto"/>
              <w:right w:val="single" w:sz="8" w:space="0" w:color="auto"/>
            </w:tcBorders>
            <w:shd w:val="clear" w:color="auto" w:fill="auto"/>
            <w:noWrap/>
            <w:vAlign w:val="center"/>
            <w:hideMark/>
          </w:tcPr>
          <w:p w14:paraId="0040A46F" w14:textId="77777777" w:rsidR="005F2828" w:rsidRPr="005F2828" w:rsidRDefault="005F2828" w:rsidP="005F2828">
            <w:pPr>
              <w:spacing w:after="0" w:line="240" w:lineRule="auto"/>
              <w:jc w:val="center"/>
              <w:rPr>
                <w:rFonts w:ascii="Arial" w:eastAsia="Times New Roman" w:hAnsi="Arial" w:cs="Arial"/>
                <w:color w:val="000000"/>
                <w:sz w:val="20"/>
                <w:szCs w:val="20"/>
              </w:rPr>
            </w:pPr>
            <w:r w:rsidRPr="005F2828">
              <w:rPr>
                <w:rFonts w:ascii="Arial" w:eastAsia="Times New Roman" w:hAnsi="Arial" w:cs="Arial"/>
                <w:color w:val="000000"/>
                <w:sz w:val="20"/>
                <w:szCs w:val="20"/>
              </w:rPr>
              <w:t>As needed</w:t>
            </w:r>
          </w:p>
        </w:tc>
      </w:tr>
      <w:tr w:rsidR="005F2828" w:rsidRPr="005F2828" w14:paraId="387E6955" w14:textId="77777777" w:rsidTr="00F23282">
        <w:trPr>
          <w:trHeight w:val="300"/>
        </w:trPr>
        <w:tc>
          <w:tcPr>
            <w:tcW w:w="4860" w:type="dxa"/>
            <w:tcBorders>
              <w:top w:val="nil"/>
              <w:left w:val="single" w:sz="8" w:space="0" w:color="auto"/>
              <w:bottom w:val="single" w:sz="8" w:space="0" w:color="auto"/>
              <w:right w:val="single" w:sz="8" w:space="0" w:color="auto"/>
            </w:tcBorders>
            <w:shd w:val="clear" w:color="auto" w:fill="auto"/>
            <w:noWrap/>
            <w:hideMark/>
          </w:tcPr>
          <w:p w14:paraId="14357274" w14:textId="77777777" w:rsidR="005F2828" w:rsidRPr="005F2828" w:rsidRDefault="005F2828" w:rsidP="005F2828">
            <w:pPr>
              <w:spacing w:after="0" w:line="240" w:lineRule="auto"/>
              <w:rPr>
                <w:rFonts w:ascii="Arial" w:eastAsia="Times New Roman" w:hAnsi="Arial" w:cs="Arial"/>
                <w:color w:val="000000"/>
                <w:sz w:val="20"/>
                <w:szCs w:val="20"/>
              </w:rPr>
            </w:pPr>
            <w:r w:rsidRPr="005F2828">
              <w:rPr>
                <w:rFonts w:ascii="Arial" w:eastAsia="Times New Roman" w:hAnsi="Arial" w:cs="Arial"/>
                <w:color w:val="000000"/>
                <w:sz w:val="20"/>
                <w:szCs w:val="20"/>
              </w:rPr>
              <w:t>Burnish/Polish floors</w:t>
            </w:r>
          </w:p>
        </w:tc>
        <w:tc>
          <w:tcPr>
            <w:tcW w:w="2250" w:type="dxa"/>
            <w:tcBorders>
              <w:top w:val="nil"/>
              <w:left w:val="nil"/>
              <w:bottom w:val="single" w:sz="8" w:space="0" w:color="auto"/>
              <w:right w:val="single" w:sz="8" w:space="0" w:color="auto"/>
            </w:tcBorders>
            <w:shd w:val="clear" w:color="auto" w:fill="auto"/>
            <w:noWrap/>
            <w:vAlign w:val="center"/>
            <w:hideMark/>
          </w:tcPr>
          <w:p w14:paraId="61749A10" w14:textId="77777777" w:rsidR="005F2828" w:rsidRPr="005F2828" w:rsidRDefault="005F2828" w:rsidP="005F2828">
            <w:pPr>
              <w:spacing w:after="0" w:line="240" w:lineRule="auto"/>
              <w:jc w:val="center"/>
              <w:rPr>
                <w:rFonts w:ascii="Arial" w:eastAsia="Times New Roman" w:hAnsi="Arial" w:cs="Arial"/>
                <w:color w:val="000000"/>
                <w:sz w:val="20"/>
                <w:szCs w:val="20"/>
              </w:rPr>
            </w:pPr>
            <w:r w:rsidRPr="005F2828">
              <w:rPr>
                <w:rFonts w:ascii="Arial" w:eastAsia="Times New Roman" w:hAnsi="Arial" w:cs="Arial"/>
                <w:color w:val="000000"/>
                <w:sz w:val="20"/>
                <w:szCs w:val="20"/>
              </w:rPr>
              <w:t>Specialty</w:t>
            </w:r>
          </w:p>
        </w:tc>
        <w:tc>
          <w:tcPr>
            <w:tcW w:w="3510" w:type="dxa"/>
            <w:tcBorders>
              <w:top w:val="nil"/>
              <w:left w:val="nil"/>
              <w:bottom w:val="single" w:sz="8" w:space="0" w:color="auto"/>
              <w:right w:val="single" w:sz="8" w:space="0" w:color="auto"/>
            </w:tcBorders>
            <w:shd w:val="clear" w:color="auto" w:fill="auto"/>
            <w:noWrap/>
            <w:vAlign w:val="center"/>
            <w:hideMark/>
          </w:tcPr>
          <w:p w14:paraId="5147546B" w14:textId="77777777" w:rsidR="005F2828" w:rsidRPr="005F2828" w:rsidRDefault="005F2828" w:rsidP="005F2828">
            <w:pPr>
              <w:spacing w:after="0" w:line="240" w:lineRule="auto"/>
              <w:jc w:val="center"/>
              <w:rPr>
                <w:rFonts w:ascii="Arial" w:eastAsia="Times New Roman" w:hAnsi="Arial" w:cs="Arial"/>
                <w:color w:val="000000"/>
                <w:sz w:val="20"/>
                <w:szCs w:val="20"/>
              </w:rPr>
            </w:pPr>
            <w:r w:rsidRPr="005F2828">
              <w:rPr>
                <w:rFonts w:ascii="Arial" w:eastAsia="Times New Roman" w:hAnsi="Arial" w:cs="Arial"/>
                <w:color w:val="000000"/>
                <w:sz w:val="20"/>
                <w:szCs w:val="20"/>
              </w:rPr>
              <w:t>Bi-annual</w:t>
            </w:r>
          </w:p>
        </w:tc>
      </w:tr>
      <w:tr w:rsidR="005F2828" w:rsidRPr="005F2828" w14:paraId="4496D533" w14:textId="77777777" w:rsidTr="00F23282">
        <w:trPr>
          <w:trHeight w:val="300"/>
        </w:trPr>
        <w:tc>
          <w:tcPr>
            <w:tcW w:w="4860" w:type="dxa"/>
            <w:tcBorders>
              <w:top w:val="nil"/>
              <w:left w:val="single" w:sz="8" w:space="0" w:color="auto"/>
              <w:bottom w:val="single" w:sz="8" w:space="0" w:color="auto"/>
              <w:right w:val="single" w:sz="8" w:space="0" w:color="auto"/>
            </w:tcBorders>
            <w:shd w:val="clear" w:color="auto" w:fill="auto"/>
            <w:noWrap/>
            <w:hideMark/>
          </w:tcPr>
          <w:p w14:paraId="649BC143" w14:textId="77777777" w:rsidR="005F2828" w:rsidRPr="005F2828" w:rsidRDefault="005F2828" w:rsidP="005F2828">
            <w:pPr>
              <w:spacing w:after="0" w:line="240" w:lineRule="auto"/>
              <w:rPr>
                <w:rFonts w:ascii="Arial" w:eastAsia="Times New Roman" w:hAnsi="Arial" w:cs="Arial"/>
                <w:color w:val="000000"/>
                <w:sz w:val="20"/>
                <w:szCs w:val="20"/>
              </w:rPr>
            </w:pPr>
            <w:r w:rsidRPr="005F2828">
              <w:rPr>
                <w:rFonts w:ascii="Arial" w:eastAsia="Times New Roman" w:hAnsi="Arial" w:cs="Arial"/>
                <w:color w:val="000000"/>
                <w:sz w:val="20"/>
                <w:szCs w:val="20"/>
              </w:rPr>
              <w:t>Strip and wax floors ****</w:t>
            </w:r>
          </w:p>
        </w:tc>
        <w:tc>
          <w:tcPr>
            <w:tcW w:w="2250" w:type="dxa"/>
            <w:tcBorders>
              <w:top w:val="nil"/>
              <w:left w:val="nil"/>
              <w:bottom w:val="single" w:sz="8" w:space="0" w:color="auto"/>
              <w:right w:val="single" w:sz="8" w:space="0" w:color="auto"/>
            </w:tcBorders>
            <w:shd w:val="clear" w:color="auto" w:fill="auto"/>
            <w:noWrap/>
            <w:vAlign w:val="center"/>
            <w:hideMark/>
          </w:tcPr>
          <w:p w14:paraId="465209F2" w14:textId="77777777" w:rsidR="005F2828" w:rsidRPr="005F2828" w:rsidRDefault="005F2828" w:rsidP="005F2828">
            <w:pPr>
              <w:spacing w:after="0" w:line="240" w:lineRule="auto"/>
              <w:jc w:val="center"/>
              <w:rPr>
                <w:rFonts w:ascii="Arial" w:eastAsia="Times New Roman" w:hAnsi="Arial" w:cs="Arial"/>
                <w:color w:val="000000"/>
                <w:sz w:val="20"/>
                <w:szCs w:val="20"/>
              </w:rPr>
            </w:pPr>
            <w:r w:rsidRPr="005F2828">
              <w:rPr>
                <w:rFonts w:ascii="Arial" w:eastAsia="Times New Roman" w:hAnsi="Arial" w:cs="Arial"/>
                <w:color w:val="000000"/>
                <w:sz w:val="20"/>
                <w:szCs w:val="20"/>
              </w:rPr>
              <w:t>Specialty</w:t>
            </w:r>
          </w:p>
        </w:tc>
        <w:tc>
          <w:tcPr>
            <w:tcW w:w="3510" w:type="dxa"/>
            <w:tcBorders>
              <w:top w:val="nil"/>
              <w:left w:val="nil"/>
              <w:bottom w:val="single" w:sz="8" w:space="0" w:color="auto"/>
              <w:right w:val="single" w:sz="8" w:space="0" w:color="auto"/>
            </w:tcBorders>
            <w:shd w:val="clear" w:color="000000" w:fill="FFFFFF"/>
            <w:noWrap/>
            <w:vAlign w:val="center"/>
            <w:hideMark/>
          </w:tcPr>
          <w:p w14:paraId="54546440" w14:textId="77777777" w:rsidR="005F2828" w:rsidRPr="005F2828" w:rsidRDefault="005F2828" w:rsidP="005F2828">
            <w:pPr>
              <w:spacing w:after="0" w:line="240" w:lineRule="auto"/>
              <w:jc w:val="center"/>
              <w:rPr>
                <w:rFonts w:ascii="Arial" w:eastAsia="Times New Roman" w:hAnsi="Arial" w:cs="Arial"/>
                <w:color w:val="000000"/>
                <w:sz w:val="20"/>
                <w:szCs w:val="20"/>
              </w:rPr>
            </w:pPr>
            <w:r w:rsidRPr="005F2828">
              <w:rPr>
                <w:rFonts w:ascii="Arial" w:eastAsia="Times New Roman" w:hAnsi="Arial" w:cs="Arial"/>
                <w:color w:val="000000"/>
                <w:sz w:val="20"/>
                <w:szCs w:val="20"/>
              </w:rPr>
              <w:t>On request or Annually</w:t>
            </w:r>
          </w:p>
        </w:tc>
      </w:tr>
      <w:tr w:rsidR="005F2828" w:rsidRPr="005F2828" w14:paraId="302C57CF" w14:textId="77777777" w:rsidTr="00F23282">
        <w:trPr>
          <w:trHeight w:val="300"/>
        </w:trPr>
        <w:tc>
          <w:tcPr>
            <w:tcW w:w="4860" w:type="dxa"/>
            <w:tcBorders>
              <w:top w:val="nil"/>
              <w:left w:val="single" w:sz="8" w:space="0" w:color="auto"/>
              <w:bottom w:val="single" w:sz="8" w:space="0" w:color="auto"/>
              <w:right w:val="single" w:sz="8" w:space="0" w:color="auto"/>
            </w:tcBorders>
            <w:shd w:val="clear" w:color="auto" w:fill="auto"/>
            <w:noWrap/>
            <w:hideMark/>
          </w:tcPr>
          <w:p w14:paraId="697DD938" w14:textId="77777777" w:rsidR="005F2828" w:rsidRPr="005F2828" w:rsidRDefault="005F2828" w:rsidP="005F2828">
            <w:pPr>
              <w:spacing w:after="0" w:line="240" w:lineRule="auto"/>
              <w:rPr>
                <w:rFonts w:ascii="Arial" w:eastAsia="Times New Roman" w:hAnsi="Arial" w:cs="Arial"/>
                <w:color w:val="000000"/>
                <w:sz w:val="20"/>
                <w:szCs w:val="20"/>
              </w:rPr>
            </w:pPr>
            <w:r w:rsidRPr="005F2828">
              <w:rPr>
                <w:rFonts w:ascii="Arial" w:eastAsia="Times New Roman" w:hAnsi="Arial" w:cs="Arial"/>
                <w:color w:val="000000"/>
                <w:sz w:val="20"/>
                <w:szCs w:val="20"/>
              </w:rPr>
              <w:t>Shampoo all fabric furniture ***</w:t>
            </w:r>
          </w:p>
        </w:tc>
        <w:tc>
          <w:tcPr>
            <w:tcW w:w="2250" w:type="dxa"/>
            <w:tcBorders>
              <w:top w:val="nil"/>
              <w:left w:val="nil"/>
              <w:bottom w:val="single" w:sz="8" w:space="0" w:color="auto"/>
              <w:right w:val="single" w:sz="8" w:space="0" w:color="auto"/>
            </w:tcBorders>
            <w:shd w:val="clear" w:color="auto" w:fill="auto"/>
            <w:noWrap/>
            <w:vAlign w:val="center"/>
            <w:hideMark/>
          </w:tcPr>
          <w:p w14:paraId="1C03356D" w14:textId="77777777" w:rsidR="005F2828" w:rsidRPr="005F2828" w:rsidRDefault="005F2828" w:rsidP="005F2828">
            <w:pPr>
              <w:spacing w:after="0" w:line="240" w:lineRule="auto"/>
              <w:jc w:val="center"/>
              <w:rPr>
                <w:rFonts w:ascii="Arial" w:eastAsia="Times New Roman" w:hAnsi="Arial" w:cs="Arial"/>
                <w:color w:val="000000"/>
                <w:sz w:val="20"/>
                <w:szCs w:val="20"/>
              </w:rPr>
            </w:pPr>
            <w:r w:rsidRPr="005F2828">
              <w:rPr>
                <w:rFonts w:ascii="Arial" w:eastAsia="Times New Roman" w:hAnsi="Arial" w:cs="Arial"/>
                <w:color w:val="000000"/>
                <w:sz w:val="20"/>
                <w:szCs w:val="20"/>
              </w:rPr>
              <w:t>Specialty</w:t>
            </w:r>
          </w:p>
        </w:tc>
        <w:tc>
          <w:tcPr>
            <w:tcW w:w="3510" w:type="dxa"/>
            <w:tcBorders>
              <w:top w:val="nil"/>
              <w:left w:val="nil"/>
              <w:bottom w:val="single" w:sz="8" w:space="0" w:color="auto"/>
              <w:right w:val="single" w:sz="8" w:space="0" w:color="auto"/>
            </w:tcBorders>
            <w:shd w:val="clear" w:color="000000" w:fill="FFFFFF"/>
            <w:noWrap/>
            <w:vAlign w:val="center"/>
            <w:hideMark/>
          </w:tcPr>
          <w:p w14:paraId="422568A5" w14:textId="77777777" w:rsidR="005F2828" w:rsidRPr="005F2828" w:rsidRDefault="005F2828" w:rsidP="005F2828">
            <w:pPr>
              <w:spacing w:after="0" w:line="240" w:lineRule="auto"/>
              <w:jc w:val="center"/>
              <w:rPr>
                <w:rFonts w:ascii="Arial" w:eastAsia="Times New Roman" w:hAnsi="Arial" w:cs="Arial"/>
                <w:color w:val="000000"/>
                <w:sz w:val="20"/>
                <w:szCs w:val="20"/>
              </w:rPr>
            </w:pPr>
            <w:r w:rsidRPr="005F2828">
              <w:rPr>
                <w:rFonts w:ascii="Arial" w:eastAsia="Times New Roman" w:hAnsi="Arial" w:cs="Arial"/>
                <w:color w:val="000000"/>
                <w:sz w:val="20"/>
                <w:szCs w:val="20"/>
              </w:rPr>
              <w:t>Per request, subject to a charge</w:t>
            </w:r>
          </w:p>
        </w:tc>
      </w:tr>
      <w:tr w:rsidR="005F2828" w:rsidRPr="005F2828" w14:paraId="0B2C1E80" w14:textId="77777777" w:rsidTr="00F23282">
        <w:trPr>
          <w:trHeight w:val="277"/>
        </w:trPr>
        <w:tc>
          <w:tcPr>
            <w:tcW w:w="7110" w:type="dxa"/>
            <w:gridSpan w:val="2"/>
            <w:tcBorders>
              <w:top w:val="nil"/>
              <w:left w:val="single" w:sz="8" w:space="0" w:color="auto"/>
              <w:bottom w:val="single" w:sz="8" w:space="0" w:color="auto"/>
              <w:right w:val="single" w:sz="8" w:space="0" w:color="auto"/>
            </w:tcBorders>
            <w:shd w:val="clear" w:color="000000" w:fill="002060"/>
            <w:noWrap/>
            <w:hideMark/>
          </w:tcPr>
          <w:p w14:paraId="760F58B2" w14:textId="34752927" w:rsidR="005F2828" w:rsidRPr="005F2828" w:rsidRDefault="005F2828" w:rsidP="008470F2">
            <w:pPr>
              <w:spacing w:after="0" w:line="240" w:lineRule="auto"/>
              <w:rPr>
                <w:rFonts w:ascii="Arial" w:eastAsia="Times New Roman" w:hAnsi="Arial" w:cs="Arial"/>
                <w:color w:val="FFFFFF"/>
                <w:sz w:val="20"/>
                <w:szCs w:val="20"/>
              </w:rPr>
            </w:pPr>
            <w:r w:rsidRPr="005F2828">
              <w:rPr>
                <w:rFonts w:ascii="Arial" w:eastAsia="Times New Roman" w:hAnsi="Arial" w:cs="Arial"/>
                <w:b/>
                <w:bCs/>
                <w:color w:val="FFFFFF"/>
                <w:sz w:val="20"/>
                <w:szCs w:val="20"/>
              </w:rPr>
              <w:t>Public Areas</w:t>
            </w:r>
            <w:r>
              <w:rPr>
                <w:rFonts w:ascii="Arial" w:eastAsia="Times New Roman" w:hAnsi="Arial" w:cs="Arial"/>
                <w:b/>
                <w:bCs/>
                <w:color w:val="FFFFFF"/>
                <w:sz w:val="20"/>
                <w:szCs w:val="20"/>
              </w:rPr>
              <w:t xml:space="preserve"> (</w:t>
            </w:r>
            <w:r w:rsidRPr="005F2828">
              <w:rPr>
                <w:rFonts w:ascii="Arial" w:eastAsia="Times New Roman" w:hAnsi="Arial" w:cs="Arial"/>
                <w:b/>
                <w:bCs/>
                <w:color w:val="FFFFFF"/>
                <w:sz w:val="20"/>
                <w:szCs w:val="20"/>
              </w:rPr>
              <w:t>lobb</w:t>
            </w:r>
            <w:r w:rsidR="008470F2">
              <w:rPr>
                <w:rFonts w:ascii="Arial" w:eastAsia="Times New Roman" w:hAnsi="Arial" w:cs="Arial"/>
                <w:b/>
                <w:bCs/>
                <w:color w:val="FFFFFF"/>
                <w:sz w:val="20"/>
                <w:szCs w:val="20"/>
              </w:rPr>
              <w:t>ies</w:t>
            </w:r>
            <w:r w:rsidRPr="005F2828">
              <w:rPr>
                <w:rFonts w:ascii="Arial" w:eastAsia="Times New Roman" w:hAnsi="Arial" w:cs="Arial"/>
                <w:b/>
                <w:bCs/>
                <w:color w:val="FFFFFF"/>
                <w:sz w:val="20"/>
                <w:szCs w:val="20"/>
              </w:rPr>
              <w:t>, entrances, hallways, elevators, etc.</w:t>
            </w:r>
            <w:r w:rsidR="00B766BB">
              <w:rPr>
                <w:rFonts w:ascii="Arial" w:eastAsia="Times New Roman" w:hAnsi="Arial" w:cs="Arial"/>
                <w:b/>
                <w:bCs/>
                <w:color w:val="FFFFFF"/>
                <w:sz w:val="20"/>
                <w:szCs w:val="20"/>
              </w:rPr>
              <w:t>)</w:t>
            </w:r>
            <w:r w:rsidRPr="005F2828">
              <w:rPr>
                <w:rFonts w:ascii="Arial" w:eastAsia="Times New Roman" w:hAnsi="Arial" w:cs="Arial"/>
                <w:b/>
                <w:bCs/>
                <w:color w:val="FFFFFF"/>
                <w:sz w:val="20"/>
                <w:szCs w:val="20"/>
              </w:rPr>
              <w:t>:</w:t>
            </w:r>
            <w:r w:rsidRPr="005F2828">
              <w:rPr>
                <w:rFonts w:ascii="Arial" w:eastAsia="Times New Roman" w:hAnsi="Arial" w:cs="Arial"/>
                <w:color w:val="FFFFFF"/>
                <w:sz w:val="20"/>
                <w:szCs w:val="20"/>
              </w:rPr>
              <w:t> </w:t>
            </w:r>
          </w:p>
        </w:tc>
        <w:tc>
          <w:tcPr>
            <w:tcW w:w="3510" w:type="dxa"/>
            <w:tcBorders>
              <w:top w:val="nil"/>
              <w:left w:val="nil"/>
              <w:bottom w:val="single" w:sz="8" w:space="0" w:color="auto"/>
              <w:right w:val="single" w:sz="8" w:space="0" w:color="auto"/>
            </w:tcBorders>
            <w:shd w:val="clear" w:color="000000" w:fill="002060"/>
            <w:noWrap/>
            <w:vAlign w:val="center"/>
            <w:hideMark/>
          </w:tcPr>
          <w:p w14:paraId="45CAABC2" w14:textId="77777777" w:rsidR="005F2828" w:rsidRPr="005F2828" w:rsidRDefault="005F2828" w:rsidP="005F2828">
            <w:pPr>
              <w:spacing w:after="0" w:line="240" w:lineRule="auto"/>
              <w:jc w:val="center"/>
              <w:rPr>
                <w:rFonts w:ascii="Arial" w:eastAsia="Times New Roman" w:hAnsi="Arial" w:cs="Arial"/>
                <w:color w:val="FFFFFF"/>
                <w:sz w:val="20"/>
                <w:szCs w:val="20"/>
              </w:rPr>
            </w:pPr>
            <w:r w:rsidRPr="005F2828">
              <w:rPr>
                <w:rFonts w:ascii="Arial" w:eastAsia="Times New Roman" w:hAnsi="Arial" w:cs="Arial"/>
                <w:color w:val="FFFFFF"/>
                <w:sz w:val="20"/>
                <w:szCs w:val="20"/>
              </w:rPr>
              <w:t> </w:t>
            </w:r>
          </w:p>
        </w:tc>
      </w:tr>
      <w:tr w:rsidR="005F2828" w:rsidRPr="005F2828" w14:paraId="434E814A" w14:textId="77777777" w:rsidTr="00F23282">
        <w:trPr>
          <w:trHeight w:val="288"/>
        </w:trPr>
        <w:tc>
          <w:tcPr>
            <w:tcW w:w="4860" w:type="dxa"/>
            <w:tcBorders>
              <w:top w:val="nil"/>
              <w:left w:val="single" w:sz="8" w:space="0" w:color="auto"/>
              <w:bottom w:val="nil"/>
              <w:right w:val="single" w:sz="8" w:space="0" w:color="auto"/>
            </w:tcBorders>
            <w:shd w:val="clear" w:color="000000" w:fill="FFFFFF"/>
            <w:hideMark/>
          </w:tcPr>
          <w:p w14:paraId="369AD2FE" w14:textId="77777777" w:rsidR="005F2828" w:rsidRPr="005F2828" w:rsidRDefault="005F2828" w:rsidP="005F2828">
            <w:pPr>
              <w:spacing w:after="0" w:line="240" w:lineRule="auto"/>
              <w:rPr>
                <w:rFonts w:ascii="Arial" w:eastAsia="Times New Roman" w:hAnsi="Arial" w:cs="Arial"/>
                <w:color w:val="000000"/>
                <w:sz w:val="20"/>
                <w:szCs w:val="20"/>
              </w:rPr>
            </w:pPr>
            <w:r w:rsidRPr="003E2745">
              <w:rPr>
                <w:rFonts w:ascii="Arial" w:eastAsia="Times New Roman" w:hAnsi="Arial" w:cs="Arial"/>
                <w:color w:val="000000"/>
                <w:sz w:val="20"/>
                <w:szCs w:val="20"/>
              </w:rPr>
              <w:t>High touch disinfection:</w:t>
            </w:r>
          </w:p>
        </w:tc>
        <w:tc>
          <w:tcPr>
            <w:tcW w:w="225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C9D207B" w14:textId="77777777" w:rsidR="005F2828" w:rsidRPr="005F2828" w:rsidRDefault="005F2828" w:rsidP="005F2828">
            <w:pPr>
              <w:spacing w:after="0" w:line="240" w:lineRule="auto"/>
              <w:jc w:val="center"/>
              <w:rPr>
                <w:rFonts w:ascii="Arial" w:eastAsia="Times New Roman" w:hAnsi="Arial" w:cs="Arial"/>
                <w:color w:val="000000"/>
                <w:sz w:val="20"/>
                <w:szCs w:val="20"/>
              </w:rPr>
            </w:pPr>
            <w:r w:rsidRPr="005F2828">
              <w:rPr>
                <w:rFonts w:ascii="Arial" w:eastAsia="Times New Roman" w:hAnsi="Arial" w:cs="Arial"/>
                <w:color w:val="000000"/>
                <w:sz w:val="20"/>
                <w:szCs w:val="20"/>
              </w:rPr>
              <w:t>Routine</w:t>
            </w:r>
          </w:p>
        </w:tc>
        <w:tc>
          <w:tcPr>
            <w:tcW w:w="3510"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14:paraId="62F3F017" w14:textId="77777777" w:rsidR="005F2828" w:rsidRPr="005F2828" w:rsidRDefault="005F2828" w:rsidP="005F2828">
            <w:pPr>
              <w:spacing w:after="0" w:line="240" w:lineRule="auto"/>
              <w:jc w:val="center"/>
              <w:rPr>
                <w:rFonts w:ascii="Arial" w:eastAsia="Times New Roman" w:hAnsi="Arial" w:cs="Arial"/>
                <w:color w:val="000000"/>
                <w:sz w:val="20"/>
                <w:szCs w:val="20"/>
              </w:rPr>
            </w:pPr>
            <w:r w:rsidRPr="005F2828">
              <w:rPr>
                <w:rFonts w:ascii="Arial" w:eastAsia="Times New Roman" w:hAnsi="Arial" w:cs="Arial"/>
                <w:color w:val="000000"/>
                <w:sz w:val="20"/>
                <w:szCs w:val="20"/>
              </w:rPr>
              <w:t>Daily</w:t>
            </w:r>
          </w:p>
        </w:tc>
      </w:tr>
      <w:tr w:rsidR="005F2828" w:rsidRPr="005F2828" w14:paraId="3959069C" w14:textId="77777777" w:rsidTr="00F23282">
        <w:trPr>
          <w:trHeight w:val="288"/>
        </w:trPr>
        <w:tc>
          <w:tcPr>
            <w:tcW w:w="4860" w:type="dxa"/>
            <w:tcBorders>
              <w:top w:val="nil"/>
              <w:left w:val="single" w:sz="8" w:space="0" w:color="auto"/>
              <w:bottom w:val="nil"/>
              <w:right w:val="single" w:sz="8" w:space="0" w:color="auto"/>
            </w:tcBorders>
            <w:shd w:val="clear" w:color="000000" w:fill="FFFFFF"/>
            <w:hideMark/>
          </w:tcPr>
          <w:p w14:paraId="35C2D30B" w14:textId="77777777" w:rsidR="005F2828" w:rsidRPr="005F2828" w:rsidRDefault="005F2828" w:rsidP="005F2828">
            <w:pPr>
              <w:spacing w:after="0" w:line="240" w:lineRule="auto"/>
              <w:rPr>
                <w:rFonts w:ascii="Arial" w:eastAsia="Times New Roman" w:hAnsi="Arial" w:cs="Arial"/>
                <w:color w:val="000000"/>
                <w:sz w:val="20"/>
                <w:szCs w:val="20"/>
              </w:rPr>
            </w:pPr>
            <w:r w:rsidRPr="005F2828">
              <w:rPr>
                <w:rFonts w:ascii="Arial" w:eastAsia="Times New Roman" w:hAnsi="Arial" w:cs="Arial"/>
                <w:color w:val="000000"/>
                <w:sz w:val="20"/>
                <w:szCs w:val="20"/>
              </w:rPr>
              <w:t>Doors, door frames, door handles</w:t>
            </w:r>
          </w:p>
        </w:tc>
        <w:tc>
          <w:tcPr>
            <w:tcW w:w="2250" w:type="dxa"/>
            <w:vMerge/>
            <w:tcBorders>
              <w:top w:val="nil"/>
              <w:left w:val="single" w:sz="8" w:space="0" w:color="auto"/>
              <w:bottom w:val="single" w:sz="8" w:space="0" w:color="000000"/>
              <w:right w:val="single" w:sz="8" w:space="0" w:color="auto"/>
            </w:tcBorders>
            <w:vAlign w:val="center"/>
            <w:hideMark/>
          </w:tcPr>
          <w:p w14:paraId="0E271AB3" w14:textId="77777777" w:rsidR="005F2828" w:rsidRPr="005F2828" w:rsidRDefault="005F2828" w:rsidP="005F2828">
            <w:pPr>
              <w:spacing w:after="0" w:line="240" w:lineRule="auto"/>
              <w:rPr>
                <w:rFonts w:ascii="Arial" w:eastAsia="Times New Roman" w:hAnsi="Arial" w:cs="Arial"/>
                <w:color w:val="000000"/>
                <w:sz w:val="20"/>
                <w:szCs w:val="20"/>
              </w:rPr>
            </w:pPr>
          </w:p>
        </w:tc>
        <w:tc>
          <w:tcPr>
            <w:tcW w:w="3510" w:type="dxa"/>
            <w:vMerge/>
            <w:tcBorders>
              <w:top w:val="nil"/>
              <w:left w:val="single" w:sz="8" w:space="0" w:color="auto"/>
              <w:bottom w:val="single" w:sz="8" w:space="0" w:color="000000"/>
              <w:right w:val="single" w:sz="8" w:space="0" w:color="auto"/>
            </w:tcBorders>
            <w:vAlign w:val="center"/>
            <w:hideMark/>
          </w:tcPr>
          <w:p w14:paraId="0D38065E" w14:textId="77777777" w:rsidR="005F2828" w:rsidRPr="005F2828" w:rsidRDefault="005F2828" w:rsidP="005F2828">
            <w:pPr>
              <w:spacing w:after="0" w:line="240" w:lineRule="auto"/>
              <w:rPr>
                <w:rFonts w:ascii="Arial" w:eastAsia="Times New Roman" w:hAnsi="Arial" w:cs="Arial"/>
                <w:color w:val="000000"/>
                <w:sz w:val="20"/>
                <w:szCs w:val="20"/>
              </w:rPr>
            </w:pPr>
          </w:p>
        </w:tc>
      </w:tr>
      <w:tr w:rsidR="00D06FF8" w:rsidRPr="005F2828" w14:paraId="0781C4CE" w14:textId="77777777" w:rsidTr="00F23282">
        <w:trPr>
          <w:trHeight w:val="288"/>
        </w:trPr>
        <w:tc>
          <w:tcPr>
            <w:tcW w:w="4860" w:type="dxa"/>
            <w:tcBorders>
              <w:top w:val="nil"/>
              <w:left w:val="single" w:sz="8" w:space="0" w:color="auto"/>
              <w:bottom w:val="nil"/>
              <w:right w:val="single" w:sz="8" w:space="0" w:color="auto"/>
            </w:tcBorders>
            <w:shd w:val="clear" w:color="000000" w:fill="FFFFFF"/>
          </w:tcPr>
          <w:p w14:paraId="7F59F8C8" w14:textId="6AC6AF42" w:rsidR="00D06FF8" w:rsidRPr="005F2828" w:rsidRDefault="00D06FF8" w:rsidP="005F2828">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Braille room number plaques</w:t>
            </w:r>
          </w:p>
        </w:tc>
        <w:tc>
          <w:tcPr>
            <w:tcW w:w="2250" w:type="dxa"/>
            <w:vMerge/>
            <w:tcBorders>
              <w:top w:val="nil"/>
              <w:left w:val="single" w:sz="8" w:space="0" w:color="auto"/>
              <w:bottom w:val="single" w:sz="8" w:space="0" w:color="000000"/>
              <w:right w:val="single" w:sz="8" w:space="0" w:color="auto"/>
            </w:tcBorders>
            <w:vAlign w:val="center"/>
          </w:tcPr>
          <w:p w14:paraId="39A9FCDA" w14:textId="77777777" w:rsidR="00D06FF8" w:rsidRPr="005F2828" w:rsidRDefault="00D06FF8" w:rsidP="005F2828">
            <w:pPr>
              <w:spacing w:after="0" w:line="240" w:lineRule="auto"/>
              <w:rPr>
                <w:rFonts w:ascii="Arial" w:eastAsia="Times New Roman" w:hAnsi="Arial" w:cs="Arial"/>
                <w:color w:val="000000"/>
                <w:sz w:val="20"/>
                <w:szCs w:val="20"/>
              </w:rPr>
            </w:pPr>
          </w:p>
        </w:tc>
        <w:tc>
          <w:tcPr>
            <w:tcW w:w="3510" w:type="dxa"/>
            <w:vMerge/>
            <w:tcBorders>
              <w:top w:val="nil"/>
              <w:left w:val="single" w:sz="8" w:space="0" w:color="auto"/>
              <w:bottom w:val="single" w:sz="8" w:space="0" w:color="000000"/>
              <w:right w:val="single" w:sz="8" w:space="0" w:color="auto"/>
            </w:tcBorders>
            <w:vAlign w:val="center"/>
          </w:tcPr>
          <w:p w14:paraId="49561C20" w14:textId="77777777" w:rsidR="00D06FF8" w:rsidRPr="005F2828" w:rsidRDefault="00D06FF8" w:rsidP="005F2828">
            <w:pPr>
              <w:spacing w:after="0" w:line="240" w:lineRule="auto"/>
              <w:rPr>
                <w:rFonts w:ascii="Arial" w:eastAsia="Times New Roman" w:hAnsi="Arial" w:cs="Arial"/>
                <w:color w:val="000000"/>
                <w:sz w:val="20"/>
                <w:szCs w:val="20"/>
              </w:rPr>
            </w:pPr>
          </w:p>
        </w:tc>
      </w:tr>
      <w:tr w:rsidR="005F2828" w:rsidRPr="005F2828" w14:paraId="2F401A20" w14:textId="77777777" w:rsidTr="00F23282">
        <w:trPr>
          <w:trHeight w:val="288"/>
        </w:trPr>
        <w:tc>
          <w:tcPr>
            <w:tcW w:w="4860" w:type="dxa"/>
            <w:tcBorders>
              <w:top w:val="nil"/>
              <w:left w:val="single" w:sz="8" w:space="0" w:color="auto"/>
              <w:bottom w:val="nil"/>
              <w:right w:val="single" w:sz="8" w:space="0" w:color="auto"/>
            </w:tcBorders>
            <w:shd w:val="clear" w:color="000000" w:fill="FFFFFF"/>
            <w:hideMark/>
          </w:tcPr>
          <w:p w14:paraId="275F6CEF" w14:textId="77777777" w:rsidR="005F2828" w:rsidRPr="005F2828" w:rsidRDefault="005F2828" w:rsidP="005F2828">
            <w:pPr>
              <w:spacing w:after="0" w:line="240" w:lineRule="auto"/>
              <w:rPr>
                <w:rFonts w:ascii="Arial" w:eastAsia="Times New Roman" w:hAnsi="Arial" w:cs="Arial"/>
                <w:color w:val="000000"/>
                <w:sz w:val="20"/>
                <w:szCs w:val="20"/>
              </w:rPr>
            </w:pPr>
            <w:r w:rsidRPr="005F2828">
              <w:rPr>
                <w:rFonts w:ascii="Arial" w:eastAsia="Times New Roman" w:hAnsi="Arial" w:cs="Arial"/>
                <w:color w:val="000000"/>
                <w:sz w:val="20"/>
                <w:szCs w:val="20"/>
              </w:rPr>
              <w:t>ADA Buttons</w:t>
            </w:r>
          </w:p>
        </w:tc>
        <w:tc>
          <w:tcPr>
            <w:tcW w:w="2250" w:type="dxa"/>
            <w:vMerge/>
            <w:tcBorders>
              <w:top w:val="nil"/>
              <w:left w:val="single" w:sz="8" w:space="0" w:color="auto"/>
              <w:bottom w:val="single" w:sz="8" w:space="0" w:color="000000"/>
              <w:right w:val="single" w:sz="8" w:space="0" w:color="auto"/>
            </w:tcBorders>
            <w:vAlign w:val="center"/>
            <w:hideMark/>
          </w:tcPr>
          <w:p w14:paraId="12E2D3A2" w14:textId="77777777" w:rsidR="005F2828" w:rsidRPr="005F2828" w:rsidRDefault="005F2828" w:rsidP="005F2828">
            <w:pPr>
              <w:spacing w:after="0" w:line="240" w:lineRule="auto"/>
              <w:rPr>
                <w:rFonts w:ascii="Arial" w:eastAsia="Times New Roman" w:hAnsi="Arial" w:cs="Arial"/>
                <w:color w:val="000000"/>
                <w:sz w:val="20"/>
                <w:szCs w:val="20"/>
              </w:rPr>
            </w:pPr>
          </w:p>
        </w:tc>
        <w:tc>
          <w:tcPr>
            <w:tcW w:w="3510" w:type="dxa"/>
            <w:vMerge/>
            <w:tcBorders>
              <w:top w:val="nil"/>
              <w:left w:val="single" w:sz="8" w:space="0" w:color="auto"/>
              <w:bottom w:val="single" w:sz="8" w:space="0" w:color="000000"/>
              <w:right w:val="single" w:sz="8" w:space="0" w:color="auto"/>
            </w:tcBorders>
            <w:vAlign w:val="center"/>
            <w:hideMark/>
          </w:tcPr>
          <w:p w14:paraId="22DDBA48" w14:textId="77777777" w:rsidR="005F2828" w:rsidRPr="005F2828" w:rsidRDefault="005F2828" w:rsidP="005F2828">
            <w:pPr>
              <w:spacing w:after="0" w:line="240" w:lineRule="auto"/>
              <w:rPr>
                <w:rFonts w:ascii="Arial" w:eastAsia="Times New Roman" w:hAnsi="Arial" w:cs="Arial"/>
                <w:color w:val="000000"/>
                <w:sz w:val="20"/>
                <w:szCs w:val="20"/>
              </w:rPr>
            </w:pPr>
          </w:p>
        </w:tc>
      </w:tr>
      <w:tr w:rsidR="005F2828" w:rsidRPr="005F2828" w14:paraId="0F21079E" w14:textId="77777777" w:rsidTr="00F23282">
        <w:trPr>
          <w:trHeight w:val="288"/>
        </w:trPr>
        <w:tc>
          <w:tcPr>
            <w:tcW w:w="4860" w:type="dxa"/>
            <w:tcBorders>
              <w:top w:val="nil"/>
              <w:left w:val="single" w:sz="8" w:space="0" w:color="auto"/>
              <w:bottom w:val="nil"/>
              <w:right w:val="single" w:sz="8" w:space="0" w:color="auto"/>
            </w:tcBorders>
            <w:shd w:val="clear" w:color="000000" w:fill="FFFFFF"/>
            <w:hideMark/>
          </w:tcPr>
          <w:p w14:paraId="4936F96B" w14:textId="77777777" w:rsidR="005F2828" w:rsidRPr="005F2828" w:rsidRDefault="005F2828" w:rsidP="005F2828">
            <w:pPr>
              <w:spacing w:after="0" w:line="240" w:lineRule="auto"/>
              <w:rPr>
                <w:rFonts w:ascii="Arial" w:eastAsia="Times New Roman" w:hAnsi="Arial" w:cs="Arial"/>
                <w:color w:val="000000"/>
                <w:sz w:val="20"/>
                <w:szCs w:val="20"/>
              </w:rPr>
            </w:pPr>
            <w:r w:rsidRPr="005F2828">
              <w:rPr>
                <w:rFonts w:ascii="Arial" w:eastAsia="Times New Roman" w:hAnsi="Arial" w:cs="Arial"/>
                <w:color w:val="000000"/>
                <w:sz w:val="20"/>
                <w:szCs w:val="20"/>
              </w:rPr>
              <w:t>All furniture</w:t>
            </w:r>
          </w:p>
        </w:tc>
        <w:tc>
          <w:tcPr>
            <w:tcW w:w="2250" w:type="dxa"/>
            <w:vMerge/>
            <w:tcBorders>
              <w:top w:val="nil"/>
              <w:left w:val="single" w:sz="8" w:space="0" w:color="auto"/>
              <w:bottom w:val="single" w:sz="8" w:space="0" w:color="000000"/>
              <w:right w:val="single" w:sz="8" w:space="0" w:color="auto"/>
            </w:tcBorders>
            <w:vAlign w:val="center"/>
            <w:hideMark/>
          </w:tcPr>
          <w:p w14:paraId="5D0B55C3" w14:textId="77777777" w:rsidR="005F2828" w:rsidRPr="005F2828" w:rsidRDefault="005F2828" w:rsidP="005F2828">
            <w:pPr>
              <w:spacing w:after="0" w:line="240" w:lineRule="auto"/>
              <w:rPr>
                <w:rFonts w:ascii="Arial" w:eastAsia="Times New Roman" w:hAnsi="Arial" w:cs="Arial"/>
                <w:color w:val="000000"/>
                <w:sz w:val="20"/>
                <w:szCs w:val="20"/>
              </w:rPr>
            </w:pPr>
          </w:p>
        </w:tc>
        <w:tc>
          <w:tcPr>
            <w:tcW w:w="3510" w:type="dxa"/>
            <w:vMerge/>
            <w:tcBorders>
              <w:top w:val="nil"/>
              <w:left w:val="single" w:sz="8" w:space="0" w:color="auto"/>
              <w:bottom w:val="single" w:sz="8" w:space="0" w:color="000000"/>
              <w:right w:val="single" w:sz="8" w:space="0" w:color="auto"/>
            </w:tcBorders>
            <w:vAlign w:val="center"/>
            <w:hideMark/>
          </w:tcPr>
          <w:p w14:paraId="16E5F628" w14:textId="77777777" w:rsidR="005F2828" w:rsidRPr="005F2828" w:rsidRDefault="005F2828" w:rsidP="005F2828">
            <w:pPr>
              <w:spacing w:after="0" w:line="240" w:lineRule="auto"/>
              <w:rPr>
                <w:rFonts w:ascii="Arial" w:eastAsia="Times New Roman" w:hAnsi="Arial" w:cs="Arial"/>
                <w:color w:val="000000"/>
                <w:sz w:val="20"/>
                <w:szCs w:val="20"/>
              </w:rPr>
            </w:pPr>
          </w:p>
        </w:tc>
      </w:tr>
      <w:tr w:rsidR="005F2828" w:rsidRPr="005F2828" w14:paraId="12A50078" w14:textId="77777777" w:rsidTr="00F23282">
        <w:trPr>
          <w:trHeight w:val="288"/>
        </w:trPr>
        <w:tc>
          <w:tcPr>
            <w:tcW w:w="4860" w:type="dxa"/>
            <w:tcBorders>
              <w:top w:val="nil"/>
              <w:left w:val="single" w:sz="8" w:space="0" w:color="auto"/>
              <w:bottom w:val="nil"/>
              <w:right w:val="single" w:sz="8" w:space="0" w:color="auto"/>
            </w:tcBorders>
            <w:shd w:val="clear" w:color="000000" w:fill="FFFFFF"/>
            <w:hideMark/>
          </w:tcPr>
          <w:p w14:paraId="012DFCE3" w14:textId="77777777" w:rsidR="005F2828" w:rsidRPr="005F2828" w:rsidRDefault="005F2828" w:rsidP="005F2828">
            <w:pPr>
              <w:spacing w:after="0" w:line="240" w:lineRule="auto"/>
              <w:rPr>
                <w:rFonts w:ascii="Arial" w:eastAsia="Times New Roman" w:hAnsi="Arial" w:cs="Arial"/>
                <w:color w:val="000000"/>
                <w:sz w:val="20"/>
                <w:szCs w:val="20"/>
              </w:rPr>
            </w:pPr>
            <w:r w:rsidRPr="005F2828">
              <w:rPr>
                <w:rFonts w:ascii="Arial" w:eastAsia="Times New Roman" w:hAnsi="Arial" w:cs="Arial"/>
                <w:color w:val="000000"/>
                <w:sz w:val="20"/>
                <w:szCs w:val="20"/>
              </w:rPr>
              <w:t>Front desk counter and window</w:t>
            </w:r>
          </w:p>
        </w:tc>
        <w:tc>
          <w:tcPr>
            <w:tcW w:w="2250" w:type="dxa"/>
            <w:vMerge/>
            <w:tcBorders>
              <w:top w:val="nil"/>
              <w:left w:val="single" w:sz="8" w:space="0" w:color="auto"/>
              <w:bottom w:val="single" w:sz="8" w:space="0" w:color="000000"/>
              <w:right w:val="single" w:sz="8" w:space="0" w:color="auto"/>
            </w:tcBorders>
            <w:vAlign w:val="center"/>
            <w:hideMark/>
          </w:tcPr>
          <w:p w14:paraId="5C4B44B0" w14:textId="77777777" w:rsidR="005F2828" w:rsidRPr="005F2828" w:rsidRDefault="005F2828" w:rsidP="005F2828">
            <w:pPr>
              <w:spacing w:after="0" w:line="240" w:lineRule="auto"/>
              <w:rPr>
                <w:rFonts w:ascii="Arial" w:eastAsia="Times New Roman" w:hAnsi="Arial" w:cs="Arial"/>
                <w:color w:val="000000"/>
                <w:sz w:val="20"/>
                <w:szCs w:val="20"/>
              </w:rPr>
            </w:pPr>
          </w:p>
        </w:tc>
        <w:tc>
          <w:tcPr>
            <w:tcW w:w="3510" w:type="dxa"/>
            <w:vMerge/>
            <w:tcBorders>
              <w:top w:val="nil"/>
              <w:left w:val="single" w:sz="8" w:space="0" w:color="auto"/>
              <w:bottom w:val="single" w:sz="8" w:space="0" w:color="000000"/>
              <w:right w:val="single" w:sz="8" w:space="0" w:color="auto"/>
            </w:tcBorders>
            <w:vAlign w:val="center"/>
            <w:hideMark/>
          </w:tcPr>
          <w:p w14:paraId="4E9704EE" w14:textId="77777777" w:rsidR="005F2828" w:rsidRPr="005F2828" w:rsidRDefault="005F2828" w:rsidP="005F2828">
            <w:pPr>
              <w:spacing w:after="0" w:line="240" w:lineRule="auto"/>
              <w:rPr>
                <w:rFonts w:ascii="Arial" w:eastAsia="Times New Roman" w:hAnsi="Arial" w:cs="Arial"/>
                <w:color w:val="000000"/>
                <w:sz w:val="20"/>
                <w:szCs w:val="20"/>
              </w:rPr>
            </w:pPr>
          </w:p>
        </w:tc>
      </w:tr>
      <w:tr w:rsidR="005F2828" w:rsidRPr="005F2828" w14:paraId="7385B3DB" w14:textId="77777777" w:rsidTr="00F23282">
        <w:trPr>
          <w:trHeight w:val="288"/>
        </w:trPr>
        <w:tc>
          <w:tcPr>
            <w:tcW w:w="4860" w:type="dxa"/>
            <w:tcBorders>
              <w:top w:val="nil"/>
              <w:left w:val="single" w:sz="8" w:space="0" w:color="auto"/>
              <w:bottom w:val="nil"/>
              <w:right w:val="single" w:sz="8" w:space="0" w:color="auto"/>
            </w:tcBorders>
            <w:shd w:val="clear" w:color="000000" w:fill="FFFFFF"/>
            <w:hideMark/>
          </w:tcPr>
          <w:p w14:paraId="5F0FC58C" w14:textId="77777777" w:rsidR="005F2828" w:rsidRPr="005F2828" w:rsidRDefault="005F2828" w:rsidP="005F2828">
            <w:pPr>
              <w:spacing w:after="0" w:line="240" w:lineRule="auto"/>
              <w:rPr>
                <w:rFonts w:ascii="Arial" w:eastAsia="Times New Roman" w:hAnsi="Arial" w:cs="Arial"/>
                <w:color w:val="000000"/>
                <w:sz w:val="20"/>
                <w:szCs w:val="20"/>
              </w:rPr>
            </w:pPr>
            <w:r w:rsidRPr="005F2828">
              <w:rPr>
                <w:rFonts w:ascii="Arial" w:eastAsia="Times New Roman" w:hAnsi="Arial" w:cs="Arial"/>
                <w:color w:val="000000"/>
                <w:sz w:val="20"/>
                <w:szCs w:val="20"/>
              </w:rPr>
              <w:t>Telephones</w:t>
            </w:r>
          </w:p>
        </w:tc>
        <w:tc>
          <w:tcPr>
            <w:tcW w:w="2250" w:type="dxa"/>
            <w:vMerge/>
            <w:tcBorders>
              <w:top w:val="nil"/>
              <w:left w:val="single" w:sz="8" w:space="0" w:color="auto"/>
              <w:bottom w:val="single" w:sz="8" w:space="0" w:color="000000"/>
              <w:right w:val="single" w:sz="8" w:space="0" w:color="auto"/>
            </w:tcBorders>
            <w:vAlign w:val="center"/>
            <w:hideMark/>
          </w:tcPr>
          <w:p w14:paraId="7B1A7069" w14:textId="77777777" w:rsidR="005F2828" w:rsidRPr="005F2828" w:rsidRDefault="005F2828" w:rsidP="005F2828">
            <w:pPr>
              <w:spacing w:after="0" w:line="240" w:lineRule="auto"/>
              <w:rPr>
                <w:rFonts w:ascii="Arial" w:eastAsia="Times New Roman" w:hAnsi="Arial" w:cs="Arial"/>
                <w:color w:val="000000"/>
                <w:sz w:val="20"/>
                <w:szCs w:val="20"/>
              </w:rPr>
            </w:pPr>
          </w:p>
        </w:tc>
        <w:tc>
          <w:tcPr>
            <w:tcW w:w="3510" w:type="dxa"/>
            <w:vMerge/>
            <w:tcBorders>
              <w:top w:val="nil"/>
              <w:left w:val="single" w:sz="8" w:space="0" w:color="auto"/>
              <w:bottom w:val="single" w:sz="8" w:space="0" w:color="000000"/>
              <w:right w:val="single" w:sz="8" w:space="0" w:color="auto"/>
            </w:tcBorders>
            <w:vAlign w:val="center"/>
            <w:hideMark/>
          </w:tcPr>
          <w:p w14:paraId="40576335" w14:textId="77777777" w:rsidR="005F2828" w:rsidRPr="005F2828" w:rsidRDefault="005F2828" w:rsidP="005F2828">
            <w:pPr>
              <w:spacing w:after="0" w:line="240" w:lineRule="auto"/>
              <w:rPr>
                <w:rFonts w:ascii="Arial" w:eastAsia="Times New Roman" w:hAnsi="Arial" w:cs="Arial"/>
                <w:color w:val="000000"/>
                <w:sz w:val="20"/>
                <w:szCs w:val="20"/>
              </w:rPr>
            </w:pPr>
          </w:p>
        </w:tc>
      </w:tr>
      <w:tr w:rsidR="005F2828" w:rsidRPr="005F2828" w14:paraId="6542740D" w14:textId="77777777" w:rsidTr="00F23282">
        <w:trPr>
          <w:trHeight w:val="288"/>
        </w:trPr>
        <w:tc>
          <w:tcPr>
            <w:tcW w:w="4860" w:type="dxa"/>
            <w:tcBorders>
              <w:top w:val="nil"/>
              <w:left w:val="single" w:sz="8" w:space="0" w:color="auto"/>
              <w:bottom w:val="nil"/>
              <w:right w:val="single" w:sz="8" w:space="0" w:color="auto"/>
            </w:tcBorders>
            <w:shd w:val="clear" w:color="000000" w:fill="FFFFFF"/>
            <w:hideMark/>
          </w:tcPr>
          <w:p w14:paraId="6B51BCF6" w14:textId="77777777" w:rsidR="005F2828" w:rsidRPr="005F2828" w:rsidRDefault="005F2828" w:rsidP="005F2828">
            <w:pPr>
              <w:spacing w:after="0" w:line="240" w:lineRule="auto"/>
              <w:rPr>
                <w:rFonts w:ascii="Arial" w:eastAsia="Times New Roman" w:hAnsi="Arial" w:cs="Arial"/>
                <w:color w:val="000000"/>
                <w:sz w:val="20"/>
                <w:szCs w:val="20"/>
              </w:rPr>
            </w:pPr>
            <w:r w:rsidRPr="005F2828">
              <w:rPr>
                <w:rFonts w:ascii="Arial" w:eastAsia="Times New Roman" w:hAnsi="Arial" w:cs="Arial"/>
                <w:color w:val="000000"/>
                <w:sz w:val="20"/>
                <w:szCs w:val="20"/>
              </w:rPr>
              <w:t>Windowsills</w:t>
            </w:r>
          </w:p>
        </w:tc>
        <w:tc>
          <w:tcPr>
            <w:tcW w:w="2250" w:type="dxa"/>
            <w:vMerge/>
            <w:tcBorders>
              <w:top w:val="nil"/>
              <w:left w:val="single" w:sz="8" w:space="0" w:color="auto"/>
              <w:bottom w:val="single" w:sz="8" w:space="0" w:color="000000"/>
              <w:right w:val="single" w:sz="8" w:space="0" w:color="auto"/>
            </w:tcBorders>
            <w:vAlign w:val="center"/>
            <w:hideMark/>
          </w:tcPr>
          <w:p w14:paraId="39CB127E" w14:textId="77777777" w:rsidR="005F2828" w:rsidRPr="005F2828" w:rsidRDefault="005F2828" w:rsidP="005F2828">
            <w:pPr>
              <w:spacing w:after="0" w:line="240" w:lineRule="auto"/>
              <w:rPr>
                <w:rFonts w:ascii="Arial" w:eastAsia="Times New Roman" w:hAnsi="Arial" w:cs="Arial"/>
                <w:color w:val="000000"/>
                <w:sz w:val="20"/>
                <w:szCs w:val="20"/>
              </w:rPr>
            </w:pPr>
          </w:p>
        </w:tc>
        <w:tc>
          <w:tcPr>
            <w:tcW w:w="3510" w:type="dxa"/>
            <w:vMerge/>
            <w:tcBorders>
              <w:top w:val="nil"/>
              <w:left w:val="single" w:sz="8" w:space="0" w:color="auto"/>
              <w:bottom w:val="single" w:sz="8" w:space="0" w:color="000000"/>
              <w:right w:val="single" w:sz="8" w:space="0" w:color="auto"/>
            </w:tcBorders>
            <w:vAlign w:val="center"/>
            <w:hideMark/>
          </w:tcPr>
          <w:p w14:paraId="3E913F9E" w14:textId="77777777" w:rsidR="005F2828" w:rsidRPr="005F2828" w:rsidRDefault="005F2828" w:rsidP="005F2828">
            <w:pPr>
              <w:spacing w:after="0" w:line="240" w:lineRule="auto"/>
              <w:rPr>
                <w:rFonts w:ascii="Arial" w:eastAsia="Times New Roman" w:hAnsi="Arial" w:cs="Arial"/>
                <w:color w:val="000000"/>
                <w:sz w:val="20"/>
                <w:szCs w:val="20"/>
              </w:rPr>
            </w:pPr>
          </w:p>
        </w:tc>
      </w:tr>
      <w:tr w:rsidR="005F2828" w:rsidRPr="005F2828" w14:paraId="06B9CAD7" w14:textId="77777777" w:rsidTr="00F23282">
        <w:trPr>
          <w:trHeight w:val="288"/>
        </w:trPr>
        <w:tc>
          <w:tcPr>
            <w:tcW w:w="4860" w:type="dxa"/>
            <w:tcBorders>
              <w:top w:val="nil"/>
              <w:left w:val="single" w:sz="8" w:space="0" w:color="auto"/>
              <w:bottom w:val="nil"/>
              <w:right w:val="single" w:sz="8" w:space="0" w:color="auto"/>
            </w:tcBorders>
            <w:shd w:val="clear" w:color="000000" w:fill="FFFFFF"/>
            <w:hideMark/>
          </w:tcPr>
          <w:p w14:paraId="416B06E4" w14:textId="77777777" w:rsidR="005F2828" w:rsidRPr="005F2828" w:rsidRDefault="005F2828" w:rsidP="005F2828">
            <w:pPr>
              <w:spacing w:after="0" w:line="240" w:lineRule="auto"/>
              <w:rPr>
                <w:rFonts w:ascii="Arial" w:eastAsia="Times New Roman" w:hAnsi="Arial" w:cs="Arial"/>
                <w:color w:val="000000"/>
                <w:sz w:val="20"/>
                <w:szCs w:val="20"/>
              </w:rPr>
            </w:pPr>
            <w:r w:rsidRPr="005F2828">
              <w:rPr>
                <w:rFonts w:ascii="Arial" w:eastAsia="Times New Roman" w:hAnsi="Arial" w:cs="Arial"/>
                <w:color w:val="000000"/>
                <w:sz w:val="20"/>
                <w:szCs w:val="20"/>
              </w:rPr>
              <w:t>Water fountains and buttons</w:t>
            </w:r>
          </w:p>
        </w:tc>
        <w:tc>
          <w:tcPr>
            <w:tcW w:w="2250" w:type="dxa"/>
            <w:vMerge/>
            <w:tcBorders>
              <w:top w:val="nil"/>
              <w:left w:val="single" w:sz="8" w:space="0" w:color="auto"/>
              <w:bottom w:val="single" w:sz="8" w:space="0" w:color="000000"/>
              <w:right w:val="single" w:sz="8" w:space="0" w:color="auto"/>
            </w:tcBorders>
            <w:vAlign w:val="center"/>
            <w:hideMark/>
          </w:tcPr>
          <w:p w14:paraId="41F42F72" w14:textId="77777777" w:rsidR="005F2828" w:rsidRPr="005F2828" w:rsidRDefault="005F2828" w:rsidP="005F2828">
            <w:pPr>
              <w:spacing w:after="0" w:line="240" w:lineRule="auto"/>
              <w:rPr>
                <w:rFonts w:ascii="Arial" w:eastAsia="Times New Roman" w:hAnsi="Arial" w:cs="Arial"/>
                <w:color w:val="000000"/>
                <w:sz w:val="20"/>
                <w:szCs w:val="20"/>
              </w:rPr>
            </w:pPr>
          </w:p>
        </w:tc>
        <w:tc>
          <w:tcPr>
            <w:tcW w:w="3510" w:type="dxa"/>
            <w:vMerge/>
            <w:tcBorders>
              <w:top w:val="nil"/>
              <w:left w:val="single" w:sz="8" w:space="0" w:color="auto"/>
              <w:bottom w:val="single" w:sz="8" w:space="0" w:color="000000"/>
              <w:right w:val="single" w:sz="8" w:space="0" w:color="auto"/>
            </w:tcBorders>
            <w:vAlign w:val="center"/>
            <w:hideMark/>
          </w:tcPr>
          <w:p w14:paraId="4FCD015A" w14:textId="77777777" w:rsidR="005F2828" w:rsidRPr="005F2828" w:rsidRDefault="005F2828" w:rsidP="005F2828">
            <w:pPr>
              <w:spacing w:after="0" w:line="240" w:lineRule="auto"/>
              <w:rPr>
                <w:rFonts w:ascii="Arial" w:eastAsia="Times New Roman" w:hAnsi="Arial" w:cs="Arial"/>
                <w:color w:val="000000"/>
                <w:sz w:val="20"/>
                <w:szCs w:val="20"/>
              </w:rPr>
            </w:pPr>
          </w:p>
        </w:tc>
      </w:tr>
      <w:tr w:rsidR="005F2828" w:rsidRPr="005F2828" w14:paraId="7031A44D" w14:textId="77777777" w:rsidTr="00F23282">
        <w:trPr>
          <w:trHeight w:val="288"/>
        </w:trPr>
        <w:tc>
          <w:tcPr>
            <w:tcW w:w="4860" w:type="dxa"/>
            <w:tcBorders>
              <w:top w:val="nil"/>
              <w:left w:val="single" w:sz="8" w:space="0" w:color="auto"/>
              <w:bottom w:val="nil"/>
              <w:right w:val="single" w:sz="8" w:space="0" w:color="auto"/>
            </w:tcBorders>
            <w:shd w:val="clear" w:color="000000" w:fill="FFFFFF"/>
            <w:hideMark/>
          </w:tcPr>
          <w:p w14:paraId="20A75839" w14:textId="77777777" w:rsidR="005F2828" w:rsidRPr="005F2828" w:rsidRDefault="005F2828" w:rsidP="005F2828">
            <w:pPr>
              <w:spacing w:after="0" w:line="240" w:lineRule="auto"/>
              <w:rPr>
                <w:rFonts w:ascii="Arial" w:eastAsia="Times New Roman" w:hAnsi="Arial" w:cs="Arial"/>
                <w:color w:val="000000"/>
                <w:sz w:val="20"/>
                <w:szCs w:val="20"/>
              </w:rPr>
            </w:pPr>
            <w:r w:rsidRPr="005F2828">
              <w:rPr>
                <w:rFonts w:ascii="Arial" w:eastAsia="Times New Roman" w:hAnsi="Arial" w:cs="Arial"/>
                <w:color w:val="000000"/>
                <w:sz w:val="20"/>
                <w:szCs w:val="20"/>
              </w:rPr>
              <w:t>Elevator call buttons (inside and outside of elevator)</w:t>
            </w:r>
          </w:p>
        </w:tc>
        <w:tc>
          <w:tcPr>
            <w:tcW w:w="2250" w:type="dxa"/>
            <w:vMerge/>
            <w:tcBorders>
              <w:top w:val="nil"/>
              <w:left w:val="single" w:sz="8" w:space="0" w:color="auto"/>
              <w:bottom w:val="single" w:sz="8" w:space="0" w:color="000000"/>
              <w:right w:val="single" w:sz="8" w:space="0" w:color="auto"/>
            </w:tcBorders>
            <w:vAlign w:val="center"/>
            <w:hideMark/>
          </w:tcPr>
          <w:p w14:paraId="4EF04C70" w14:textId="77777777" w:rsidR="005F2828" w:rsidRPr="005F2828" w:rsidRDefault="005F2828" w:rsidP="005F2828">
            <w:pPr>
              <w:spacing w:after="0" w:line="240" w:lineRule="auto"/>
              <w:rPr>
                <w:rFonts w:ascii="Arial" w:eastAsia="Times New Roman" w:hAnsi="Arial" w:cs="Arial"/>
                <w:color w:val="000000"/>
                <w:sz w:val="20"/>
                <w:szCs w:val="20"/>
              </w:rPr>
            </w:pPr>
          </w:p>
        </w:tc>
        <w:tc>
          <w:tcPr>
            <w:tcW w:w="3510" w:type="dxa"/>
            <w:vMerge/>
            <w:tcBorders>
              <w:top w:val="nil"/>
              <w:left w:val="single" w:sz="8" w:space="0" w:color="auto"/>
              <w:bottom w:val="single" w:sz="8" w:space="0" w:color="000000"/>
              <w:right w:val="single" w:sz="8" w:space="0" w:color="auto"/>
            </w:tcBorders>
            <w:vAlign w:val="center"/>
            <w:hideMark/>
          </w:tcPr>
          <w:p w14:paraId="73B13455" w14:textId="77777777" w:rsidR="005F2828" w:rsidRPr="005F2828" w:rsidRDefault="005F2828" w:rsidP="005F2828">
            <w:pPr>
              <w:spacing w:after="0" w:line="240" w:lineRule="auto"/>
              <w:rPr>
                <w:rFonts w:ascii="Arial" w:eastAsia="Times New Roman" w:hAnsi="Arial" w:cs="Arial"/>
                <w:color w:val="000000"/>
                <w:sz w:val="20"/>
                <w:szCs w:val="20"/>
              </w:rPr>
            </w:pPr>
          </w:p>
        </w:tc>
      </w:tr>
      <w:tr w:rsidR="005F2828" w:rsidRPr="005F2828" w14:paraId="67AB7B01" w14:textId="77777777" w:rsidTr="00F23282">
        <w:trPr>
          <w:trHeight w:val="288"/>
        </w:trPr>
        <w:tc>
          <w:tcPr>
            <w:tcW w:w="4860" w:type="dxa"/>
            <w:tcBorders>
              <w:top w:val="nil"/>
              <w:left w:val="single" w:sz="8" w:space="0" w:color="auto"/>
              <w:bottom w:val="nil"/>
              <w:right w:val="single" w:sz="8" w:space="0" w:color="auto"/>
            </w:tcBorders>
            <w:shd w:val="clear" w:color="000000" w:fill="FFFFFF"/>
            <w:hideMark/>
          </w:tcPr>
          <w:p w14:paraId="3B790EE4" w14:textId="77777777" w:rsidR="005F2828" w:rsidRPr="005F2828" w:rsidRDefault="005F2828" w:rsidP="005F2828">
            <w:pPr>
              <w:spacing w:after="0" w:line="240" w:lineRule="auto"/>
              <w:rPr>
                <w:rFonts w:ascii="Arial" w:eastAsia="Times New Roman" w:hAnsi="Arial" w:cs="Arial"/>
                <w:color w:val="000000"/>
                <w:sz w:val="20"/>
                <w:szCs w:val="20"/>
              </w:rPr>
            </w:pPr>
            <w:r w:rsidRPr="005F2828">
              <w:rPr>
                <w:rFonts w:ascii="Arial" w:eastAsia="Times New Roman" w:hAnsi="Arial" w:cs="Arial"/>
                <w:color w:val="000000"/>
                <w:sz w:val="20"/>
                <w:szCs w:val="20"/>
              </w:rPr>
              <w:t>Light switches</w:t>
            </w:r>
          </w:p>
        </w:tc>
        <w:tc>
          <w:tcPr>
            <w:tcW w:w="2250" w:type="dxa"/>
            <w:vMerge/>
            <w:tcBorders>
              <w:top w:val="nil"/>
              <w:left w:val="single" w:sz="8" w:space="0" w:color="auto"/>
              <w:bottom w:val="single" w:sz="8" w:space="0" w:color="000000"/>
              <w:right w:val="single" w:sz="8" w:space="0" w:color="auto"/>
            </w:tcBorders>
            <w:vAlign w:val="center"/>
            <w:hideMark/>
          </w:tcPr>
          <w:p w14:paraId="2E3D107A" w14:textId="77777777" w:rsidR="005F2828" w:rsidRPr="005F2828" w:rsidRDefault="005F2828" w:rsidP="005F2828">
            <w:pPr>
              <w:spacing w:after="0" w:line="240" w:lineRule="auto"/>
              <w:rPr>
                <w:rFonts w:ascii="Arial" w:eastAsia="Times New Roman" w:hAnsi="Arial" w:cs="Arial"/>
                <w:color w:val="000000"/>
                <w:sz w:val="20"/>
                <w:szCs w:val="20"/>
              </w:rPr>
            </w:pPr>
          </w:p>
        </w:tc>
        <w:tc>
          <w:tcPr>
            <w:tcW w:w="3510" w:type="dxa"/>
            <w:vMerge/>
            <w:tcBorders>
              <w:top w:val="nil"/>
              <w:left w:val="single" w:sz="8" w:space="0" w:color="auto"/>
              <w:bottom w:val="single" w:sz="8" w:space="0" w:color="000000"/>
              <w:right w:val="single" w:sz="8" w:space="0" w:color="auto"/>
            </w:tcBorders>
            <w:vAlign w:val="center"/>
            <w:hideMark/>
          </w:tcPr>
          <w:p w14:paraId="77ADF561" w14:textId="77777777" w:rsidR="005F2828" w:rsidRPr="005F2828" w:rsidRDefault="005F2828" w:rsidP="005F2828">
            <w:pPr>
              <w:spacing w:after="0" w:line="240" w:lineRule="auto"/>
              <w:rPr>
                <w:rFonts w:ascii="Arial" w:eastAsia="Times New Roman" w:hAnsi="Arial" w:cs="Arial"/>
                <w:color w:val="000000"/>
                <w:sz w:val="20"/>
                <w:szCs w:val="20"/>
              </w:rPr>
            </w:pPr>
          </w:p>
        </w:tc>
      </w:tr>
      <w:tr w:rsidR="005F2828" w:rsidRPr="005F2828" w14:paraId="1492CE25" w14:textId="77777777" w:rsidTr="00F23282">
        <w:trPr>
          <w:trHeight w:val="300"/>
        </w:trPr>
        <w:tc>
          <w:tcPr>
            <w:tcW w:w="4860" w:type="dxa"/>
            <w:tcBorders>
              <w:top w:val="nil"/>
              <w:left w:val="single" w:sz="8" w:space="0" w:color="auto"/>
              <w:bottom w:val="single" w:sz="8" w:space="0" w:color="auto"/>
              <w:right w:val="single" w:sz="8" w:space="0" w:color="auto"/>
            </w:tcBorders>
            <w:shd w:val="clear" w:color="000000" w:fill="FFFFFF"/>
            <w:hideMark/>
          </w:tcPr>
          <w:p w14:paraId="389ABD71" w14:textId="77777777" w:rsidR="005F2828" w:rsidRPr="005F2828" w:rsidRDefault="005F2828" w:rsidP="005F2828">
            <w:pPr>
              <w:spacing w:after="0" w:line="240" w:lineRule="auto"/>
              <w:rPr>
                <w:rFonts w:ascii="Arial" w:eastAsia="Times New Roman" w:hAnsi="Arial" w:cs="Arial"/>
                <w:color w:val="000000"/>
                <w:sz w:val="20"/>
                <w:szCs w:val="20"/>
              </w:rPr>
            </w:pPr>
            <w:r w:rsidRPr="005F2828">
              <w:rPr>
                <w:rFonts w:ascii="Arial" w:eastAsia="Times New Roman" w:hAnsi="Arial" w:cs="Arial"/>
                <w:color w:val="000000"/>
                <w:sz w:val="20"/>
                <w:szCs w:val="20"/>
              </w:rPr>
              <w:t>Lobby trash receptacles</w:t>
            </w:r>
          </w:p>
        </w:tc>
        <w:tc>
          <w:tcPr>
            <w:tcW w:w="2250" w:type="dxa"/>
            <w:vMerge/>
            <w:tcBorders>
              <w:top w:val="nil"/>
              <w:left w:val="single" w:sz="8" w:space="0" w:color="auto"/>
              <w:bottom w:val="single" w:sz="8" w:space="0" w:color="000000"/>
              <w:right w:val="single" w:sz="8" w:space="0" w:color="auto"/>
            </w:tcBorders>
            <w:vAlign w:val="center"/>
            <w:hideMark/>
          </w:tcPr>
          <w:p w14:paraId="236256FE" w14:textId="77777777" w:rsidR="005F2828" w:rsidRPr="005F2828" w:rsidRDefault="005F2828" w:rsidP="005F2828">
            <w:pPr>
              <w:spacing w:after="0" w:line="240" w:lineRule="auto"/>
              <w:rPr>
                <w:rFonts w:ascii="Arial" w:eastAsia="Times New Roman" w:hAnsi="Arial" w:cs="Arial"/>
                <w:color w:val="000000"/>
                <w:sz w:val="20"/>
                <w:szCs w:val="20"/>
              </w:rPr>
            </w:pPr>
          </w:p>
        </w:tc>
        <w:tc>
          <w:tcPr>
            <w:tcW w:w="3510" w:type="dxa"/>
            <w:vMerge/>
            <w:tcBorders>
              <w:top w:val="nil"/>
              <w:left w:val="single" w:sz="8" w:space="0" w:color="auto"/>
              <w:bottom w:val="single" w:sz="8" w:space="0" w:color="000000"/>
              <w:right w:val="single" w:sz="8" w:space="0" w:color="auto"/>
            </w:tcBorders>
            <w:vAlign w:val="center"/>
            <w:hideMark/>
          </w:tcPr>
          <w:p w14:paraId="0EB017EE" w14:textId="77777777" w:rsidR="005F2828" w:rsidRPr="005F2828" w:rsidRDefault="005F2828" w:rsidP="005F2828">
            <w:pPr>
              <w:spacing w:after="0" w:line="240" w:lineRule="auto"/>
              <w:rPr>
                <w:rFonts w:ascii="Arial" w:eastAsia="Times New Roman" w:hAnsi="Arial" w:cs="Arial"/>
                <w:color w:val="000000"/>
                <w:sz w:val="20"/>
                <w:szCs w:val="20"/>
              </w:rPr>
            </w:pPr>
          </w:p>
        </w:tc>
      </w:tr>
      <w:tr w:rsidR="005F2828" w:rsidRPr="005F2828" w14:paraId="5E53F00F" w14:textId="77777777" w:rsidTr="00F23282">
        <w:trPr>
          <w:trHeight w:val="466"/>
        </w:trPr>
        <w:tc>
          <w:tcPr>
            <w:tcW w:w="4860" w:type="dxa"/>
            <w:tcBorders>
              <w:top w:val="nil"/>
              <w:left w:val="single" w:sz="8" w:space="0" w:color="auto"/>
              <w:bottom w:val="single" w:sz="8" w:space="0" w:color="auto"/>
              <w:right w:val="single" w:sz="8" w:space="0" w:color="auto"/>
            </w:tcBorders>
            <w:shd w:val="clear" w:color="auto" w:fill="auto"/>
            <w:hideMark/>
          </w:tcPr>
          <w:p w14:paraId="5EFB1C42" w14:textId="77777777" w:rsidR="005F2828" w:rsidRPr="005F2828" w:rsidRDefault="005F2828" w:rsidP="005F2828">
            <w:pPr>
              <w:spacing w:after="0" w:line="240" w:lineRule="auto"/>
              <w:rPr>
                <w:rFonts w:ascii="Arial" w:eastAsia="Times New Roman" w:hAnsi="Arial" w:cs="Arial"/>
                <w:color w:val="000000"/>
                <w:sz w:val="20"/>
                <w:szCs w:val="20"/>
              </w:rPr>
            </w:pPr>
            <w:r w:rsidRPr="005F2828">
              <w:rPr>
                <w:rFonts w:ascii="Arial" w:eastAsia="Times New Roman" w:hAnsi="Arial" w:cs="Arial"/>
                <w:color w:val="000000"/>
                <w:sz w:val="20"/>
                <w:szCs w:val="20"/>
              </w:rPr>
              <w:t>Vacuum floors (including mats)/dust mop floors/ machine scrub floors</w:t>
            </w:r>
          </w:p>
        </w:tc>
        <w:tc>
          <w:tcPr>
            <w:tcW w:w="2250" w:type="dxa"/>
            <w:tcBorders>
              <w:top w:val="nil"/>
              <w:left w:val="nil"/>
              <w:bottom w:val="single" w:sz="8" w:space="0" w:color="auto"/>
              <w:right w:val="single" w:sz="8" w:space="0" w:color="auto"/>
            </w:tcBorders>
            <w:shd w:val="clear" w:color="auto" w:fill="auto"/>
            <w:vAlign w:val="center"/>
            <w:hideMark/>
          </w:tcPr>
          <w:p w14:paraId="6278005E" w14:textId="77777777" w:rsidR="005F2828" w:rsidRPr="005F2828" w:rsidRDefault="005F2828" w:rsidP="005F2828">
            <w:pPr>
              <w:spacing w:after="0" w:line="240" w:lineRule="auto"/>
              <w:jc w:val="center"/>
              <w:rPr>
                <w:rFonts w:ascii="Arial" w:eastAsia="Times New Roman" w:hAnsi="Arial" w:cs="Arial"/>
                <w:color w:val="000000"/>
                <w:sz w:val="20"/>
                <w:szCs w:val="20"/>
              </w:rPr>
            </w:pPr>
            <w:r w:rsidRPr="005F2828">
              <w:rPr>
                <w:rFonts w:ascii="Arial" w:eastAsia="Times New Roman" w:hAnsi="Arial" w:cs="Arial"/>
                <w:color w:val="000000"/>
                <w:sz w:val="20"/>
                <w:szCs w:val="20"/>
              </w:rPr>
              <w:t>Routine</w:t>
            </w:r>
          </w:p>
        </w:tc>
        <w:tc>
          <w:tcPr>
            <w:tcW w:w="3510" w:type="dxa"/>
            <w:tcBorders>
              <w:top w:val="nil"/>
              <w:left w:val="nil"/>
              <w:bottom w:val="single" w:sz="8" w:space="0" w:color="auto"/>
              <w:right w:val="single" w:sz="8" w:space="0" w:color="auto"/>
            </w:tcBorders>
            <w:shd w:val="clear" w:color="auto" w:fill="auto"/>
            <w:vAlign w:val="center"/>
            <w:hideMark/>
          </w:tcPr>
          <w:p w14:paraId="30B301AC" w14:textId="77777777" w:rsidR="005F2828" w:rsidRPr="005F2828" w:rsidRDefault="005F2828" w:rsidP="005F2828">
            <w:pPr>
              <w:spacing w:after="0" w:line="240" w:lineRule="auto"/>
              <w:jc w:val="center"/>
              <w:rPr>
                <w:rFonts w:ascii="Arial" w:eastAsia="Times New Roman" w:hAnsi="Arial" w:cs="Arial"/>
                <w:color w:val="000000"/>
                <w:sz w:val="20"/>
                <w:szCs w:val="20"/>
              </w:rPr>
            </w:pPr>
            <w:r w:rsidRPr="005F2828">
              <w:rPr>
                <w:rFonts w:ascii="Arial" w:eastAsia="Times New Roman" w:hAnsi="Arial" w:cs="Arial"/>
                <w:color w:val="000000"/>
                <w:sz w:val="20"/>
                <w:szCs w:val="20"/>
              </w:rPr>
              <w:t>Daily</w:t>
            </w:r>
          </w:p>
        </w:tc>
      </w:tr>
      <w:tr w:rsidR="005F2828" w:rsidRPr="005F2828" w14:paraId="747D9C25" w14:textId="77777777" w:rsidTr="00F23282">
        <w:trPr>
          <w:trHeight w:val="300"/>
        </w:trPr>
        <w:tc>
          <w:tcPr>
            <w:tcW w:w="4860" w:type="dxa"/>
            <w:tcBorders>
              <w:top w:val="nil"/>
              <w:left w:val="single" w:sz="8" w:space="0" w:color="auto"/>
              <w:bottom w:val="single" w:sz="8" w:space="0" w:color="auto"/>
              <w:right w:val="single" w:sz="8" w:space="0" w:color="auto"/>
            </w:tcBorders>
            <w:shd w:val="clear" w:color="auto" w:fill="auto"/>
            <w:hideMark/>
          </w:tcPr>
          <w:p w14:paraId="552D61B7" w14:textId="77777777" w:rsidR="005F2828" w:rsidRPr="005F2828" w:rsidRDefault="005F2828" w:rsidP="005F2828">
            <w:pPr>
              <w:spacing w:after="0" w:line="240" w:lineRule="auto"/>
              <w:rPr>
                <w:rFonts w:ascii="Arial" w:eastAsia="Times New Roman" w:hAnsi="Arial" w:cs="Arial"/>
                <w:color w:val="000000"/>
                <w:sz w:val="20"/>
                <w:szCs w:val="20"/>
              </w:rPr>
            </w:pPr>
            <w:r w:rsidRPr="005F2828">
              <w:rPr>
                <w:rFonts w:ascii="Arial" w:eastAsia="Times New Roman" w:hAnsi="Arial" w:cs="Arial"/>
                <w:color w:val="000000"/>
                <w:sz w:val="20"/>
                <w:szCs w:val="20"/>
              </w:rPr>
              <w:t>Trash collection and removal of recyclable materials</w:t>
            </w:r>
          </w:p>
        </w:tc>
        <w:tc>
          <w:tcPr>
            <w:tcW w:w="2250" w:type="dxa"/>
            <w:tcBorders>
              <w:top w:val="nil"/>
              <w:left w:val="nil"/>
              <w:bottom w:val="single" w:sz="8" w:space="0" w:color="auto"/>
              <w:right w:val="single" w:sz="8" w:space="0" w:color="auto"/>
            </w:tcBorders>
            <w:shd w:val="clear" w:color="auto" w:fill="auto"/>
            <w:noWrap/>
            <w:vAlign w:val="center"/>
            <w:hideMark/>
          </w:tcPr>
          <w:p w14:paraId="490A8365" w14:textId="77777777" w:rsidR="005F2828" w:rsidRPr="005F2828" w:rsidRDefault="005F2828" w:rsidP="005F2828">
            <w:pPr>
              <w:spacing w:after="0" w:line="240" w:lineRule="auto"/>
              <w:jc w:val="center"/>
              <w:rPr>
                <w:rFonts w:ascii="Arial" w:eastAsia="Times New Roman" w:hAnsi="Arial" w:cs="Arial"/>
                <w:color w:val="000000"/>
                <w:sz w:val="20"/>
                <w:szCs w:val="20"/>
              </w:rPr>
            </w:pPr>
            <w:r w:rsidRPr="005F2828">
              <w:rPr>
                <w:rFonts w:ascii="Arial" w:eastAsia="Times New Roman" w:hAnsi="Arial" w:cs="Arial"/>
                <w:color w:val="000000"/>
                <w:sz w:val="20"/>
                <w:szCs w:val="20"/>
              </w:rPr>
              <w:t>Routine</w:t>
            </w:r>
          </w:p>
        </w:tc>
        <w:tc>
          <w:tcPr>
            <w:tcW w:w="3510" w:type="dxa"/>
            <w:tcBorders>
              <w:top w:val="nil"/>
              <w:left w:val="nil"/>
              <w:bottom w:val="single" w:sz="8" w:space="0" w:color="auto"/>
              <w:right w:val="single" w:sz="8" w:space="0" w:color="auto"/>
            </w:tcBorders>
            <w:shd w:val="clear" w:color="auto" w:fill="auto"/>
            <w:noWrap/>
            <w:vAlign w:val="center"/>
            <w:hideMark/>
          </w:tcPr>
          <w:p w14:paraId="335F9255" w14:textId="77777777" w:rsidR="005F2828" w:rsidRPr="005F2828" w:rsidRDefault="005F2828" w:rsidP="005F2828">
            <w:pPr>
              <w:spacing w:after="0" w:line="240" w:lineRule="auto"/>
              <w:jc w:val="center"/>
              <w:rPr>
                <w:rFonts w:ascii="Arial" w:eastAsia="Times New Roman" w:hAnsi="Arial" w:cs="Arial"/>
                <w:color w:val="000000"/>
                <w:sz w:val="20"/>
                <w:szCs w:val="20"/>
              </w:rPr>
            </w:pPr>
            <w:r w:rsidRPr="005F2828">
              <w:rPr>
                <w:rFonts w:ascii="Arial" w:eastAsia="Times New Roman" w:hAnsi="Arial" w:cs="Arial"/>
                <w:color w:val="000000"/>
                <w:sz w:val="20"/>
                <w:szCs w:val="20"/>
              </w:rPr>
              <w:t>Twice daily</w:t>
            </w:r>
          </w:p>
        </w:tc>
      </w:tr>
      <w:tr w:rsidR="005F2828" w:rsidRPr="005F2828" w14:paraId="5381A54C" w14:textId="77777777" w:rsidTr="00F23282">
        <w:trPr>
          <w:trHeight w:val="300"/>
        </w:trPr>
        <w:tc>
          <w:tcPr>
            <w:tcW w:w="4860" w:type="dxa"/>
            <w:tcBorders>
              <w:top w:val="nil"/>
              <w:left w:val="single" w:sz="8" w:space="0" w:color="auto"/>
              <w:bottom w:val="single" w:sz="8" w:space="0" w:color="auto"/>
              <w:right w:val="single" w:sz="8" w:space="0" w:color="auto"/>
            </w:tcBorders>
            <w:shd w:val="clear" w:color="auto" w:fill="auto"/>
            <w:noWrap/>
            <w:hideMark/>
          </w:tcPr>
          <w:p w14:paraId="11DC2C68" w14:textId="77777777" w:rsidR="005F2828" w:rsidRPr="005F2828" w:rsidRDefault="005F2828" w:rsidP="005F2828">
            <w:pPr>
              <w:spacing w:after="0" w:line="240" w:lineRule="auto"/>
              <w:rPr>
                <w:rFonts w:ascii="Arial" w:eastAsia="Times New Roman" w:hAnsi="Arial" w:cs="Arial"/>
                <w:color w:val="000000"/>
                <w:sz w:val="20"/>
                <w:szCs w:val="20"/>
              </w:rPr>
            </w:pPr>
            <w:r w:rsidRPr="005F2828">
              <w:rPr>
                <w:rFonts w:ascii="Arial" w:eastAsia="Times New Roman" w:hAnsi="Arial" w:cs="Arial"/>
                <w:color w:val="000000"/>
                <w:sz w:val="20"/>
                <w:szCs w:val="20"/>
              </w:rPr>
              <w:t>Remove flyers / advertisements</w:t>
            </w:r>
          </w:p>
        </w:tc>
        <w:tc>
          <w:tcPr>
            <w:tcW w:w="2250" w:type="dxa"/>
            <w:tcBorders>
              <w:top w:val="nil"/>
              <w:left w:val="nil"/>
              <w:bottom w:val="single" w:sz="8" w:space="0" w:color="auto"/>
              <w:right w:val="single" w:sz="8" w:space="0" w:color="auto"/>
            </w:tcBorders>
            <w:shd w:val="clear" w:color="auto" w:fill="auto"/>
            <w:noWrap/>
            <w:vAlign w:val="center"/>
            <w:hideMark/>
          </w:tcPr>
          <w:p w14:paraId="46A05A16" w14:textId="77777777" w:rsidR="005F2828" w:rsidRPr="005F2828" w:rsidRDefault="005F2828" w:rsidP="005F2828">
            <w:pPr>
              <w:spacing w:after="0" w:line="240" w:lineRule="auto"/>
              <w:jc w:val="center"/>
              <w:rPr>
                <w:rFonts w:ascii="Arial" w:eastAsia="Times New Roman" w:hAnsi="Arial" w:cs="Arial"/>
                <w:color w:val="000000"/>
                <w:sz w:val="20"/>
                <w:szCs w:val="20"/>
              </w:rPr>
            </w:pPr>
            <w:r w:rsidRPr="005F2828">
              <w:rPr>
                <w:rFonts w:ascii="Arial" w:eastAsia="Times New Roman" w:hAnsi="Arial" w:cs="Arial"/>
                <w:color w:val="000000"/>
                <w:sz w:val="20"/>
                <w:szCs w:val="20"/>
              </w:rPr>
              <w:t>Routine</w:t>
            </w:r>
          </w:p>
        </w:tc>
        <w:tc>
          <w:tcPr>
            <w:tcW w:w="3510" w:type="dxa"/>
            <w:tcBorders>
              <w:top w:val="nil"/>
              <w:left w:val="nil"/>
              <w:bottom w:val="single" w:sz="8" w:space="0" w:color="auto"/>
              <w:right w:val="single" w:sz="8" w:space="0" w:color="auto"/>
            </w:tcBorders>
            <w:shd w:val="clear" w:color="000000" w:fill="FFFFFF"/>
            <w:noWrap/>
            <w:vAlign w:val="center"/>
            <w:hideMark/>
          </w:tcPr>
          <w:p w14:paraId="10ACE2B3" w14:textId="77777777" w:rsidR="005F2828" w:rsidRPr="005F2828" w:rsidRDefault="005F2828" w:rsidP="005F2828">
            <w:pPr>
              <w:spacing w:after="0" w:line="240" w:lineRule="auto"/>
              <w:jc w:val="center"/>
              <w:rPr>
                <w:rFonts w:ascii="Arial" w:eastAsia="Times New Roman" w:hAnsi="Arial" w:cs="Arial"/>
                <w:color w:val="000000"/>
                <w:sz w:val="20"/>
                <w:szCs w:val="20"/>
              </w:rPr>
            </w:pPr>
            <w:r w:rsidRPr="005F2828">
              <w:rPr>
                <w:rFonts w:ascii="Arial" w:eastAsia="Times New Roman" w:hAnsi="Arial" w:cs="Arial"/>
                <w:color w:val="000000"/>
                <w:sz w:val="20"/>
                <w:szCs w:val="20"/>
              </w:rPr>
              <w:t>As needed</w:t>
            </w:r>
          </w:p>
        </w:tc>
      </w:tr>
      <w:tr w:rsidR="005F2828" w:rsidRPr="005F2828" w14:paraId="059216A2" w14:textId="77777777" w:rsidTr="00F23282">
        <w:trPr>
          <w:trHeight w:val="300"/>
        </w:trPr>
        <w:tc>
          <w:tcPr>
            <w:tcW w:w="4860" w:type="dxa"/>
            <w:tcBorders>
              <w:top w:val="nil"/>
              <w:left w:val="single" w:sz="8" w:space="0" w:color="auto"/>
              <w:bottom w:val="single" w:sz="8" w:space="0" w:color="auto"/>
              <w:right w:val="single" w:sz="8" w:space="0" w:color="auto"/>
            </w:tcBorders>
            <w:shd w:val="clear" w:color="auto" w:fill="auto"/>
            <w:noWrap/>
            <w:hideMark/>
          </w:tcPr>
          <w:p w14:paraId="2FAF3E42" w14:textId="77777777" w:rsidR="005F2828" w:rsidRPr="005F2828" w:rsidRDefault="005F2828" w:rsidP="005F2828">
            <w:pPr>
              <w:spacing w:after="0" w:line="240" w:lineRule="auto"/>
              <w:rPr>
                <w:rFonts w:ascii="Arial" w:eastAsia="Times New Roman" w:hAnsi="Arial" w:cs="Arial"/>
                <w:color w:val="000000"/>
                <w:sz w:val="20"/>
                <w:szCs w:val="20"/>
              </w:rPr>
            </w:pPr>
            <w:r w:rsidRPr="005F2828">
              <w:rPr>
                <w:rFonts w:ascii="Arial" w:eastAsia="Times New Roman" w:hAnsi="Arial" w:cs="Arial"/>
                <w:color w:val="000000"/>
                <w:sz w:val="20"/>
                <w:szCs w:val="20"/>
              </w:rPr>
              <w:t>Clean interior windows</w:t>
            </w:r>
          </w:p>
        </w:tc>
        <w:tc>
          <w:tcPr>
            <w:tcW w:w="2250" w:type="dxa"/>
            <w:tcBorders>
              <w:top w:val="nil"/>
              <w:left w:val="nil"/>
              <w:bottom w:val="single" w:sz="8" w:space="0" w:color="auto"/>
              <w:right w:val="single" w:sz="8" w:space="0" w:color="auto"/>
            </w:tcBorders>
            <w:shd w:val="clear" w:color="auto" w:fill="auto"/>
            <w:noWrap/>
            <w:vAlign w:val="center"/>
            <w:hideMark/>
          </w:tcPr>
          <w:p w14:paraId="70F44829" w14:textId="77777777" w:rsidR="005F2828" w:rsidRPr="005F2828" w:rsidRDefault="005F2828" w:rsidP="005F2828">
            <w:pPr>
              <w:spacing w:after="0" w:line="240" w:lineRule="auto"/>
              <w:jc w:val="center"/>
              <w:rPr>
                <w:rFonts w:ascii="Arial" w:eastAsia="Times New Roman" w:hAnsi="Arial" w:cs="Arial"/>
                <w:color w:val="000000"/>
                <w:sz w:val="20"/>
                <w:szCs w:val="20"/>
              </w:rPr>
            </w:pPr>
            <w:r w:rsidRPr="005F2828">
              <w:rPr>
                <w:rFonts w:ascii="Arial" w:eastAsia="Times New Roman" w:hAnsi="Arial" w:cs="Arial"/>
                <w:color w:val="000000"/>
                <w:sz w:val="20"/>
                <w:szCs w:val="20"/>
              </w:rPr>
              <w:t>Routine</w:t>
            </w:r>
          </w:p>
        </w:tc>
        <w:tc>
          <w:tcPr>
            <w:tcW w:w="3510" w:type="dxa"/>
            <w:tcBorders>
              <w:top w:val="nil"/>
              <w:left w:val="nil"/>
              <w:bottom w:val="single" w:sz="8" w:space="0" w:color="auto"/>
              <w:right w:val="single" w:sz="8" w:space="0" w:color="auto"/>
            </w:tcBorders>
            <w:shd w:val="clear" w:color="auto" w:fill="auto"/>
            <w:noWrap/>
            <w:vAlign w:val="center"/>
            <w:hideMark/>
          </w:tcPr>
          <w:p w14:paraId="66813318" w14:textId="77777777" w:rsidR="005F2828" w:rsidRPr="005F2828" w:rsidRDefault="005F2828" w:rsidP="005F2828">
            <w:pPr>
              <w:spacing w:after="0" w:line="240" w:lineRule="auto"/>
              <w:jc w:val="center"/>
              <w:rPr>
                <w:rFonts w:ascii="Arial" w:eastAsia="Times New Roman" w:hAnsi="Arial" w:cs="Arial"/>
                <w:color w:val="000000"/>
                <w:sz w:val="20"/>
                <w:szCs w:val="20"/>
              </w:rPr>
            </w:pPr>
            <w:r w:rsidRPr="005F2828">
              <w:rPr>
                <w:rFonts w:ascii="Arial" w:eastAsia="Times New Roman" w:hAnsi="Arial" w:cs="Arial"/>
                <w:color w:val="000000"/>
                <w:sz w:val="20"/>
                <w:szCs w:val="20"/>
              </w:rPr>
              <w:t>As needed</w:t>
            </w:r>
          </w:p>
        </w:tc>
      </w:tr>
      <w:tr w:rsidR="005F2828" w:rsidRPr="005F2828" w14:paraId="5510009D" w14:textId="77777777" w:rsidTr="00F23282">
        <w:trPr>
          <w:trHeight w:val="300"/>
        </w:trPr>
        <w:tc>
          <w:tcPr>
            <w:tcW w:w="4860" w:type="dxa"/>
            <w:tcBorders>
              <w:top w:val="nil"/>
              <w:left w:val="single" w:sz="8" w:space="0" w:color="auto"/>
              <w:bottom w:val="single" w:sz="8" w:space="0" w:color="auto"/>
              <w:right w:val="single" w:sz="8" w:space="0" w:color="auto"/>
            </w:tcBorders>
            <w:shd w:val="clear" w:color="auto" w:fill="auto"/>
            <w:noWrap/>
            <w:hideMark/>
          </w:tcPr>
          <w:p w14:paraId="507B0271" w14:textId="77777777" w:rsidR="005F2828" w:rsidRPr="005F2828" w:rsidRDefault="005F2828" w:rsidP="005F2828">
            <w:pPr>
              <w:spacing w:after="0" w:line="240" w:lineRule="auto"/>
              <w:rPr>
                <w:rFonts w:ascii="Arial" w:eastAsia="Times New Roman" w:hAnsi="Arial" w:cs="Arial"/>
                <w:color w:val="000000"/>
                <w:sz w:val="20"/>
                <w:szCs w:val="20"/>
              </w:rPr>
            </w:pPr>
            <w:r w:rsidRPr="005F2828">
              <w:rPr>
                <w:rFonts w:ascii="Arial" w:eastAsia="Times New Roman" w:hAnsi="Arial" w:cs="Arial"/>
                <w:color w:val="000000"/>
                <w:sz w:val="20"/>
                <w:szCs w:val="20"/>
              </w:rPr>
              <w:t>Spot remove carpet stains</w:t>
            </w:r>
          </w:p>
        </w:tc>
        <w:tc>
          <w:tcPr>
            <w:tcW w:w="2250" w:type="dxa"/>
            <w:tcBorders>
              <w:top w:val="nil"/>
              <w:left w:val="nil"/>
              <w:bottom w:val="single" w:sz="8" w:space="0" w:color="auto"/>
              <w:right w:val="single" w:sz="8" w:space="0" w:color="auto"/>
            </w:tcBorders>
            <w:shd w:val="clear" w:color="auto" w:fill="auto"/>
            <w:noWrap/>
            <w:vAlign w:val="center"/>
            <w:hideMark/>
          </w:tcPr>
          <w:p w14:paraId="1A198EBB" w14:textId="77777777" w:rsidR="005F2828" w:rsidRPr="005F2828" w:rsidRDefault="005F2828" w:rsidP="005F2828">
            <w:pPr>
              <w:spacing w:after="0" w:line="240" w:lineRule="auto"/>
              <w:jc w:val="center"/>
              <w:rPr>
                <w:rFonts w:ascii="Arial" w:eastAsia="Times New Roman" w:hAnsi="Arial" w:cs="Arial"/>
                <w:color w:val="000000"/>
                <w:sz w:val="20"/>
                <w:szCs w:val="20"/>
              </w:rPr>
            </w:pPr>
            <w:r w:rsidRPr="005F2828">
              <w:rPr>
                <w:rFonts w:ascii="Arial" w:eastAsia="Times New Roman" w:hAnsi="Arial" w:cs="Arial"/>
                <w:color w:val="000000"/>
                <w:sz w:val="20"/>
                <w:szCs w:val="20"/>
              </w:rPr>
              <w:t>Routine</w:t>
            </w:r>
          </w:p>
        </w:tc>
        <w:tc>
          <w:tcPr>
            <w:tcW w:w="3510" w:type="dxa"/>
            <w:tcBorders>
              <w:top w:val="nil"/>
              <w:left w:val="nil"/>
              <w:bottom w:val="single" w:sz="8" w:space="0" w:color="auto"/>
              <w:right w:val="single" w:sz="8" w:space="0" w:color="auto"/>
            </w:tcBorders>
            <w:shd w:val="clear" w:color="000000" w:fill="FFFFFF"/>
            <w:noWrap/>
            <w:vAlign w:val="center"/>
            <w:hideMark/>
          </w:tcPr>
          <w:p w14:paraId="61856211" w14:textId="77777777" w:rsidR="005F2828" w:rsidRPr="005F2828" w:rsidRDefault="005F2828" w:rsidP="005F2828">
            <w:pPr>
              <w:spacing w:after="0" w:line="240" w:lineRule="auto"/>
              <w:jc w:val="center"/>
              <w:rPr>
                <w:rFonts w:ascii="Arial" w:eastAsia="Times New Roman" w:hAnsi="Arial" w:cs="Arial"/>
                <w:color w:val="000000"/>
                <w:sz w:val="20"/>
                <w:szCs w:val="20"/>
              </w:rPr>
            </w:pPr>
            <w:r w:rsidRPr="005F2828">
              <w:rPr>
                <w:rFonts w:ascii="Arial" w:eastAsia="Times New Roman" w:hAnsi="Arial" w:cs="Arial"/>
                <w:color w:val="000000"/>
                <w:sz w:val="20"/>
                <w:szCs w:val="20"/>
              </w:rPr>
              <w:t>As needed</w:t>
            </w:r>
          </w:p>
        </w:tc>
      </w:tr>
      <w:tr w:rsidR="005F2828" w:rsidRPr="005F2828" w14:paraId="19ECA8EB" w14:textId="77777777" w:rsidTr="00F23282">
        <w:trPr>
          <w:trHeight w:val="300"/>
        </w:trPr>
        <w:tc>
          <w:tcPr>
            <w:tcW w:w="4860" w:type="dxa"/>
            <w:tcBorders>
              <w:top w:val="nil"/>
              <w:left w:val="single" w:sz="8" w:space="0" w:color="auto"/>
              <w:bottom w:val="single" w:sz="8" w:space="0" w:color="auto"/>
              <w:right w:val="single" w:sz="8" w:space="0" w:color="auto"/>
            </w:tcBorders>
            <w:shd w:val="clear" w:color="auto" w:fill="auto"/>
            <w:noWrap/>
            <w:hideMark/>
          </w:tcPr>
          <w:p w14:paraId="61F46A17" w14:textId="77777777" w:rsidR="005F2828" w:rsidRPr="005F2828" w:rsidRDefault="005F2828" w:rsidP="005F2828">
            <w:pPr>
              <w:spacing w:after="0" w:line="240" w:lineRule="auto"/>
              <w:rPr>
                <w:rFonts w:ascii="Arial" w:eastAsia="Times New Roman" w:hAnsi="Arial" w:cs="Arial"/>
                <w:color w:val="000000"/>
                <w:sz w:val="20"/>
                <w:szCs w:val="20"/>
              </w:rPr>
            </w:pPr>
            <w:r w:rsidRPr="005F2828">
              <w:rPr>
                <w:rFonts w:ascii="Arial" w:eastAsia="Times New Roman" w:hAnsi="Arial" w:cs="Arial"/>
                <w:color w:val="000000"/>
                <w:sz w:val="20"/>
                <w:szCs w:val="20"/>
              </w:rPr>
              <w:t>Burnish/Polish floors</w:t>
            </w:r>
          </w:p>
        </w:tc>
        <w:tc>
          <w:tcPr>
            <w:tcW w:w="2250" w:type="dxa"/>
            <w:tcBorders>
              <w:top w:val="nil"/>
              <w:left w:val="nil"/>
              <w:bottom w:val="single" w:sz="8" w:space="0" w:color="auto"/>
              <w:right w:val="single" w:sz="8" w:space="0" w:color="auto"/>
            </w:tcBorders>
            <w:shd w:val="clear" w:color="auto" w:fill="auto"/>
            <w:noWrap/>
            <w:vAlign w:val="center"/>
            <w:hideMark/>
          </w:tcPr>
          <w:p w14:paraId="7896D323" w14:textId="77777777" w:rsidR="005F2828" w:rsidRPr="005F2828" w:rsidRDefault="005F2828" w:rsidP="005F2828">
            <w:pPr>
              <w:spacing w:after="0" w:line="240" w:lineRule="auto"/>
              <w:jc w:val="center"/>
              <w:rPr>
                <w:rFonts w:ascii="Arial" w:eastAsia="Times New Roman" w:hAnsi="Arial" w:cs="Arial"/>
                <w:color w:val="000000"/>
                <w:sz w:val="20"/>
                <w:szCs w:val="20"/>
              </w:rPr>
            </w:pPr>
            <w:r w:rsidRPr="005F2828">
              <w:rPr>
                <w:rFonts w:ascii="Arial" w:eastAsia="Times New Roman" w:hAnsi="Arial" w:cs="Arial"/>
                <w:color w:val="000000"/>
                <w:sz w:val="20"/>
                <w:szCs w:val="20"/>
              </w:rPr>
              <w:t>Specialty</w:t>
            </w:r>
          </w:p>
        </w:tc>
        <w:tc>
          <w:tcPr>
            <w:tcW w:w="3510" w:type="dxa"/>
            <w:tcBorders>
              <w:top w:val="nil"/>
              <w:left w:val="nil"/>
              <w:bottom w:val="single" w:sz="8" w:space="0" w:color="auto"/>
              <w:right w:val="single" w:sz="8" w:space="0" w:color="auto"/>
            </w:tcBorders>
            <w:shd w:val="clear" w:color="auto" w:fill="auto"/>
            <w:noWrap/>
            <w:vAlign w:val="center"/>
            <w:hideMark/>
          </w:tcPr>
          <w:p w14:paraId="4D2EDD4D" w14:textId="77777777" w:rsidR="005F2828" w:rsidRPr="005F2828" w:rsidRDefault="005F2828" w:rsidP="005F2828">
            <w:pPr>
              <w:spacing w:after="0" w:line="240" w:lineRule="auto"/>
              <w:jc w:val="center"/>
              <w:rPr>
                <w:rFonts w:ascii="Arial" w:eastAsia="Times New Roman" w:hAnsi="Arial" w:cs="Arial"/>
                <w:color w:val="000000"/>
                <w:sz w:val="20"/>
                <w:szCs w:val="20"/>
              </w:rPr>
            </w:pPr>
            <w:r w:rsidRPr="005F2828">
              <w:rPr>
                <w:rFonts w:ascii="Arial" w:eastAsia="Times New Roman" w:hAnsi="Arial" w:cs="Arial"/>
                <w:color w:val="000000"/>
                <w:sz w:val="20"/>
                <w:szCs w:val="20"/>
              </w:rPr>
              <w:t>Weekly</w:t>
            </w:r>
          </w:p>
        </w:tc>
      </w:tr>
      <w:tr w:rsidR="005F2828" w:rsidRPr="005F2828" w14:paraId="2D695553" w14:textId="77777777" w:rsidTr="00F23282">
        <w:trPr>
          <w:trHeight w:val="300"/>
        </w:trPr>
        <w:tc>
          <w:tcPr>
            <w:tcW w:w="4860" w:type="dxa"/>
            <w:tcBorders>
              <w:top w:val="nil"/>
              <w:left w:val="single" w:sz="8" w:space="0" w:color="auto"/>
              <w:bottom w:val="single" w:sz="8" w:space="0" w:color="auto"/>
              <w:right w:val="single" w:sz="8" w:space="0" w:color="auto"/>
            </w:tcBorders>
            <w:shd w:val="clear" w:color="auto" w:fill="auto"/>
            <w:noWrap/>
            <w:hideMark/>
          </w:tcPr>
          <w:p w14:paraId="2718FFF6" w14:textId="77777777" w:rsidR="005F2828" w:rsidRPr="005F2828" w:rsidRDefault="005F2828" w:rsidP="005F2828">
            <w:pPr>
              <w:spacing w:after="0" w:line="240" w:lineRule="auto"/>
              <w:rPr>
                <w:rFonts w:ascii="Arial" w:eastAsia="Times New Roman" w:hAnsi="Arial" w:cs="Arial"/>
                <w:color w:val="000000"/>
                <w:sz w:val="20"/>
                <w:szCs w:val="20"/>
              </w:rPr>
            </w:pPr>
            <w:r w:rsidRPr="005F2828">
              <w:rPr>
                <w:rFonts w:ascii="Arial" w:eastAsia="Times New Roman" w:hAnsi="Arial" w:cs="Arial"/>
                <w:color w:val="000000"/>
                <w:sz w:val="20"/>
                <w:szCs w:val="20"/>
              </w:rPr>
              <w:t>Carpet extraction</w:t>
            </w:r>
          </w:p>
        </w:tc>
        <w:tc>
          <w:tcPr>
            <w:tcW w:w="2250" w:type="dxa"/>
            <w:tcBorders>
              <w:top w:val="nil"/>
              <w:left w:val="nil"/>
              <w:bottom w:val="single" w:sz="8" w:space="0" w:color="auto"/>
              <w:right w:val="single" w:sz="8" w:space="0" w:color="auto"/>
            </w:tcBorders>
            <w:shd w:val="clear" w:color="auto" w:fill="auto"/>
            <w:noWrap/>
            <w:vAlign w:val="center"/>
            <w:hideMark/>
          </w:tcPr>
          <w:p w14:paraId="052049E0" w14:textId="77777777" w:rsidR="005F2828" w:rsidRPr="005F2828" w:rsidRDefault="005F2828" w:rsidP="005F2828">
            <w:pPr>
              <w:spacing w:after="0" w:line="240" w:lineRule="auto"/>
              <w:jc w:val="center"/>
              <w:rPr>
                <w:rFonts w:ascii="Arial" w:eastAsia="Times New Roman" w:hAnsi="Arial" w:cs="Arial"/>
                <w:color w:val="000000"/>
                <w:sz w:val="20"/>
                <w:szCs w:val="20"/>
              </w:rPr>
            </w:pPr>
            <w:r w:rsidRPr="005F2828">
              <w:rPr>
                <w:rFonts w:ascii="Arial" w:eastAsia="Times New Roman" w:hAnsi="Arial" w:cs="Arial"/>
                <w:color w:val="000000"/>
                <w:sz w:val="20"/>
                <w:szCs w:val="20"/>
              </w:rPr>
              <w:t>Specialty</w:t>
            </w:r>
          </w:p>
        </w:tc>
        <w:tc>
          <w:tcPr>
            <w:tcW w:w="3510" w:type="dxa"/>
            <w:tcBorders>
              <w:top w:val="nil"/>
              <w:left w:val="nil"/>
              <w:bottom w:val="single" w:sz="8" w:space="0" w:color="auto"/>
              <w:right w:val="single" w:sz="8" w:space="0" w:color="auto"/>
            </w:tcBorders>
            <w:shd w:val="clear" w:color="auto" w:fill="auto"/>
            <w:noWrap/>
            <w:vAlign w:val="center"/>
            <w:hideMark/>
          </w:tcPr>
          <w:p w14:paraId="42BED11E" w14:textId="77777777" w:rsidR="005F2828" w:rsidRPr="005F2828" w:rsidRDefault="005F2828" w:rsidP="005F2828">
            <w:pPr>
              <w:spacing w:after="0" w:line="240" w:lineRule="auto"/>
              <w:jc w:val="center"/>
              <w:rPr>
                <w:rFonts w:ascii="Arial" w:eastAsia="Times New Roman" w:hAnsi="Arial" w:cs="Arial"/>
                <w:color w:val="000000"/>
                <w:sz w:val="20"/>
                <w:szCs w:val="20"/>
              </w:rPr>
            </w:pPr>
            <w:r w:rsidRPr="005F2828">
              <w:rPr>
                <w:rFonts w:ascii="Arial" w:eastAsia="Times New Roman" w:hAnsi="Arial" w:cs="Arial"/>
                <w:color w:val="000000"/>
                <w:sz w:val="20"/>
                <w:szCs w:val="20"/>
              </w:rPr>
              <w:t>Annually</w:t>
            </w:r>
          </w:p>
        </w:tc>
      </w:tr>
      <w:tr w:rsidR="00F23282" w:rsidRPr="005F2828" w14:paraId="6A7D9604" w14:textId="77777777" w:rsidTr="00F23282">
        <w:trPr>
          <w:trHeight w:val="300"/>
        </w:trPr>
        <w:tc>
          <w:tcPr>
            <w:tcW w:w="4860" w:type="dxa"/>
            <w:tcBorders>
              <w:top w:val="single" w:sz="8" w:space="0" w:color="auto"/>
              <w:left w:val="single" w:sz="8" w:space="0" w:color="auto"/>
              <w:bottom w:val="single" w:sz="4" w:space="0" w:color="auto"/>
              <w:right w:val="single" w:sz="8" w:space="0" w:color="auto"/>
            </w:tcBorders>
            <w:shd w:val="clear" w:color="auto" w:fill="auto"/>
            <w:noWrap/>
            <w:hideMark/>
          </w:tcPr>
          <w:p w14:paraId="4D3B535D" w14:textId="77777777" w:rsidR="00F23282" w:rsidRPr="005F2828" w:rsidRDefault="00F23282" w:rsidP="007B7F73">
            <w:pPr>
              <w:spacing w:after="0" w:line="240" w:lineRule="auto"/>
              <w:rPr>
                <w:rFonts w:ascii="Arial" w:eastAsia="Times New Roman" w:hAnsi="Arial" w:cs="Arial"/>
                <w:color w:val="000000"/>
                <w:sz w:val="20"/>
                <w:szCs w:val="20"/>
              </w:rPr>
            </w:pPr>
            <w:r w:rsidRPr="005F2828">
              <w:rPr>
                <w:rFonts w:ascii="Arial" w:eastAsia="Times New Roman" w:hAnsi="Arial" w:cs="Arial"/>
                <w:color w:val="000000"/>
                <w:sz w:val="20"/>
                <w:szCs w:val="20"/>
              </w:rPr>
              <w:t>Strip and wax floors ****</w:t>
            </w:r>
          </w:p>
        </w:tc>
        <w:tc>
          <w:tcPr>
            <w:tcW w:w="2250" w:type="dxa"/>
            <w:tcBorders>
              <w:top w:val="single" w:sz="8" w:space="0" w:color="auto"/>
              <w:left w:val="nil"/>
              <w:bottom w:val="single" w:sz="4" w:space="0" w:color="auto"/>
              <w:right w:val="single" w:sz="8" w:space="0" w:color="auto"/>
            </w:tcBorders>
            <w:shd w:val="clear" w:color="auto" w:fill="auto"/>
            <w:noWrap/>
            <w:vAlign w:val="center"/>
            <w:hideMark/>
          </w:tcPr>
          <w:p w14:paraId="77F9E8D4" w14:textId="77777777" w:rsidR="00F23282" w:rsidRPr="005F2828" w:rsidRDefault="00F23282" w:rsidP="007B7F73">
            <w:pPr>
              <w:spacing w:after="0" w:line="240" w:lineRule="auto"/>
              <w:jc w:val="center"/>
              <w:rPr>
                <w:rFonts w:ascii="Arial" w:eastAsia="Times New Roman" w:hAnsi="Arial" w:cs="Arial"/>
                <w:color w:val="000000"/>
                <w:sz w:val="20"/>
                <w:szCs w:val="20"/>
              </w:rPr>
            </w:pPr>
            <w:r w:rsidRPr="005F2828">
              <w:rPr>
                <w:rFonts w:ascii="Arial" w:eastAsia="Times New Roman" w:hAnsi="Arial" w:cs="Arial"/>
                <w:color w:val="000000"/>
                <w:sz w:val="20"/>
                <w:szCs w:val="20"/>
              </w:rPr>
              <w:t>Specialty</w:t>
            </w:r>
          </w:p>
        </w:tc>
        <w:tc>
          <w:tcPr>
            <w:tcW w:w="3510" w:type="dxa"/>
            <w:tcBorders>
              <w:top w:val="single" w:sz="8" w:space="0" w:color="auto"/>
              <w:left w:val="nil"/>
              <w:bottom w:val="single" w:sz="4" w:space="0" w:color="auto"/>
              <w:right w:val="single" w:sz="8" w:space="0" w:color="auto"/>
            </w:tcBorders>
            <w:shd w:val="clear" w:color="000000" w:fill="FFFFFF"/>
            <w:noWrap/>
            <w:vAlign w:val="center"/>
            <w:hideMark/>
          </w:tcPr>
          <w:p w14:paraId="4966093F" w14:textId="77777777" w:rsidR="00F23282" w:rsidRPr="005F2828" w:rsidRDefault="00F23282" w:rsidP="007B7F73">
            <w:pPr>
              <w:spacing w:after="0" w:line="240" w:lineRule="auto"/>
              <w:jc w:val="center"/>
              <w:rPr>
                <w:rFonts w:ascii="Arial" w:eastAsia="Times New Roman" w:hAnsi="Arial" w:cs="Arial"/>
                <w:color w:val="000000"/>
                <w:sz w:val="20"/>
                <w:szCs w:val="20"/>
              </w:rPr>
            </w:pPr>
            <w:r w:rsidRPr="005F2828">
              <w:rPr>
                <w:rFonts w:ascii="Arial" w:eastAsia="Times New Roman" w:hAnsi="Arial" w:cs="Arial"/>
                <w:color w:val="000000"/>
                <w:sz w:val="20"/>
                <w:szCs w:val="20"/>
              </w:rPr>
              <w:t>On request or Annually</w:t>
            </w:r>
          </w:p>
        </w:tc>
      </w:tr>
      <w:tr w:rsidR="00F23282" w:rsidRPr="005F2828" w14:paraId="5F4A579F" w14:textId="77777777" w:rsidTr="00F23282">
        <w:trPr>
          <w:trHeight w:val="300"/>
        </w:trPr>
        <w:tc>
          <w:tcPr>
            <w:tcW w:w="4860" w:type="dxa"/>
            <w:tcBorders>
              <w:top w:val="single" w:sz="4" w:space="0" w:color="auto"/>
            </w:tcBorders>
            <w:shd w:val="clear" w:color="auto" w:fill="auto"/>
            <w:noWrap/>
          </w:tcPr>
          <w:p w14:paraId="51639527" w14:textId="77777777" w:rsidR="00F23282" w:rsidRPr="005F2828" w:rsidRDefault="00F23282" w:rsidP="005F2828">
            <w:pPr>
              <w:spacing w:after="0" w:line="240" w:lineRule="auto"/>
              <w:rPr>
                <w:rFonts w:ascii="Arial" w:eastAsia="Times New Roman" w:hAnsi="Arial" w:cs="Arial"/>
                <w:color w:val="000000"/>
                <w:sz w:val="20"/>
                <w:szCs w:val="20"/>
              </w:rPr>
            </w:pPr>
          </w:p>
        </w:tc>
        <w:tc>
          <w:tcPr>
            <w:tcW w:w="2250" w:type="dxa"/>
            <w:tcBorders>
              <w:top w:val="single" w:sz="4" w:space="0" w:color="auto"/>
            </w:tcBorders>
            <w:shd w:val="clear" w:color="auto" w:fill="auto"/>
            <w:noWrap/>
            <w:vAlign w:val="center"/>
          </w:tcPr>
          <w:p w14:paraId="745DC957" w14:textId="77777777" w:rsidR="00F23282" w:rsidRPr="005F2828" w:rsidRDefault="00F23282" w:rsidP="005F2828">
            <w:pPr>
              <w:spacing w:after="0" w:line="240" w:lineRule="auto"/>
              <w:jc w:val="center"/>
              <w:rPr>
                <w:rFonts w:ascii="Arial" w:eastAsia="Times New Roman" w:hAnsi="Arial" w:cs="Arial"/>
                <w:color w:val="000000"/>
                <w:sz w:val="20"/>
                <w:szCs w:val="20"/>
              </w:rPr>
            </w:pPr>
          </w:p>
        </w:tc>
        <w:tc>
          <w:tcPr>
            <w:tcW w:w="3510" w:type="dxa"/>
            <w:tcBorders>
              <w:top w:val="single" w:sz="4" w:space="0" w:color="auto"/>
            </w:tcBorders>
            <w:shd w:val="clear" w:color="auto" w:fill="auto"/>
            <w:noWrap/>
            <w:vAlign w:val="center"/>
          </w:tcPr>
          <w:p w14:paraId="4D01F615" w14:textId="77777777" w:rsidR="00F23282" w:rsidRPr="005F2828" w:rsidRDefault="00F23282" w:rsidP="005F2828">
            <w:pPr>
              <w:spacing w:after="0" w:line="240" w:lineRule="auto"/>
              <w:jc w:val="center"/>
              <w:rPr>
                <w:rFonts w:ascii="Arial" w:eastAsia="Times New Roman" w:hAnsi="Arial" w:cs="Arial"/>
                <w:color w:val="000000"/>
                <w:sz w:val="20"/>
                <w:szCs w:val="20"/>
              </w:rPr>
            </w:pPr>
          </w:p>
        </w:tc>
      </w:tr>
      <w:tr w:rsidR="005F2828" w:rsidRPr="005F2828" w14:paraId="4098DE41" w14:textId="77777777" w:rsidTr="00F23282">
        <w:trPr>
          <w:trHeight w:val="300"/>
        </w:trPr>
        <w:tc>
          <w:tcPr>
            <w:tcW w:w="4860" w:type="dxa"/>
            <w:tcBorders>
              <w:left w:val="single" w:sz="8" w:space="0" w:color="auto"/>
              <w:bottom w:val="single" w:sz="8" w:space="0" w:color="auto"/>
              <w:right w:val="single" w:sz="8" w:space="0" w:color="auto"/>
            </w:tcBorders>
            <w:shd w:val="clear" w:color="000000" w:fill="002060"/>
            <w:noWrap/>
            <w:hideMark/>
          </w:tcPr>
          <w:p w14:paraId="6D94AD97" w14:textId="77777777" w:rsidR="005F2828" w:rsidRPr="005F2828" w:rsidRDefault="005F2828" w:rsidP="005F2828">
            <w:pPr>
              <w:spacing w:after="0" w:line="240" w:lineRule="auto"/>
              <w:rPr>
                <w:rFonts w:ascii="Arial" w:eastAsia="Times New Roman" w:hAnsi="Arial" w:cs="Arial"/>
                <w:b/>
                <w:bCs/>
                <w:color w:val="FFFFFF"/>
                <w:sz w:val="20"/>
                <w:szCs w:val="20"/>
              </w:rPr>
            </w:pPr>
            <w:r w:rsidRPr="005F2828">
              <w:rPr>
                <w:rFonts w:ascii="Arial" w:eastAsia="Times New Roman" w:hAnsi="Arial" w:cs="Arial"/>
                <w:b/>
                <w:bCs/>
                <w:color w:val="FFFFFF"/>
                <w:sz w:val="20"/>
                <w:szCs w:val="20"/>
              </w:rPr>
              <w:t>Kitchens / break rooms / lounge areas:</w:t>
            </w:r>
          </w:p>
        </w:tc>
        <w:tc>
          <w:tcPr>
            <w:tcW w:w="2250" w:type="dxa"/>
            <w:tcBorders>
              <w:left w:val="nil"/>
              <w:bottom w:val="single" w:sz="8" w:space="0" w:color="auto"/>
              <w:right w:val="single" w:sz="8" w:space="0" w:color="auto"/>
            </w:tcBorders>
            <w:shd w:val="clear" w:color="000000" w:fill="002060"/>
            <w:noWrap/>
            <w:vAlign w:val="center"/>
            <w:hideMark/>
          </w:tcPr>
          <w:p w14:paraId="7BD467B2" w14:textId="77777777" w:rsidR="005F2828" w:rsidRPr="005F2828" w:rsidRDefault="005F2828" w:rsidP="005F2828">
            <w:pPr>
              <w:spacing w:after="0" w:line="240" w:lineRule="auto"/>
              <w:jc w:val="center"/>
              <w:rPr>
                <w:rFonts w:ascii="Arial" w:eastAsia="Times New Roman" w:hAnsi="Arial" w:cs="Arial"/>
                <w:color w:val="FFFFFF"/>
                <w:sz w:val="20"/>
                <w:szCs w:val="20"/>
              </w:rPr>
            </w:pPr>
            <w:r w:rsidRPr="005F2828">
              <w:rPr>
                <w:rFonts w:ascii="Arial" w:eastAsia="Times New Roman" w:hAnsi="Arial" w:cs="Arial"/>
                <w:color w:val="FFFFFF"/>
                <w:sz w:val="20"/>
                <w:szCs w:val="20"/>
              </w:rPr>
              <w:t> </w:t>
            </w:r>
          </w:p>
        </w:tc>
        <w:tc>
          <w:tcPr>
            <w:tcW w:w="3510" w:type="dxa"/>
            <w:tcBorders>
              <w:left w:val="nil"/>
              <w:bottom w:val="single" w:sz="8" w:space="0" w:color="auto"/>
              <w:right w:val="single" w:sz="8" w:space="0" w:color="auto"/>
            </w:tcBorders>
            <w:shd w:val="clear" w:color="000000" w:fill="002060"/>
            <w:noWrap/>
            <w:vAlign w:val="center"/>
            <w:hideMark/>
          </w:tcPr>
          <w:p w14:paraId="1E9B22F5" w14:textId="77777777" w:rsidR="005F2828" w:rsidRPr="005F2828" w:rsidRDefault="005F2828" w:rsidP="005F2828">
            <w:pPr>
              <w:spacing w:after="0" w:line="240" w:lineRule="auto"/>
              <w:jc w:val="center"/>
              <w:rPr>
                <w:rFonts w:ascii="Arial" w:eastAsia="Times New Roman" w:hAnsi="Arial" w:cs="Arial"/>
                <w:color w:val="FFFFFF"/>
                <w:sz w:val="20"/>
                <w:szCs w:val="20"/>
              </w:rPr>
            </w:pPr>
            <w:r w:rsidRPr="005F2828">
              <w:rPr>
                <w:rFonts w:ascii="Arial" w:eastAsia="Times New Roman" w:hAnsi="Arial" w:cs="Arial"/>
                <w:color w:val="FFFFFF"/>
                <w:sz w:val="20"/>
                <w:szCs w:val="20"/>
              </w:rPr>
              <w:t> </w:t>
            </w:r>
          </w:p>
        </w:tc>
      </w:tr>
      <w:tr w:rsidR="005F2828" w:rsidRPr="005F2828" w14:paraId="111B9B0E" w14:textId="77777777" w:rsidTr="00F23282">
        <w:trPr>
          <w:trHeight w:val="300"/>
        </w:trPr>
        <w:tc>
          <w:tcPr>
            <w:tcW w:w="4860" w:type="dxa"/>
            <w:tcBorders>
              <w:top w:val="nil"/>
              <w:left w:val="single" w:sz="8" w:space="0" w:color="auto"/>
              <w:bottom w:val="single" w:sz="8" w:space="0" w:color="auto"/>
              <w:right w:val="single" w:sz="8" w:space="0" w:color="auto"/>
            </w:tcBorders>
            <w:shd w:val="clear" w:color="auto" w:fill="auto"/>
            <w:noWrap/>
            <w:hideMark/>
          </w:tcPr>
          <w:p w14:paraId="439347DE" w14:textId="77777777" w:rsidR="005F2828" w:rsidRPr="005F2828" w:rsidRDefault="005F2828" w:rsidP="005F2828">
            <w:pPr>
              <w:spacing w:after="0" w:line="240" w:lineRule="auto"/>
              <w:rPr>
                <w:rFonts w:ascii="Arial" w:eastAsia="Times New Roman" w:hAnsi="Arial" w:cs="Arial"/>
                <w:color w:val="000000"/>
                <w:sz w:val="20"/>
                <w:szCs w:val="20"/>
              </w:rPr>
            </w:pPr>
            <w:r w:rsidRPr="005F2828">
              <w:rPr>
                <w:rFonts w:ascii="Arial" w:eastAsia="Times New Roman" w:hAnsi="Arial" w:cs="Arial"/>
                <w:color w:val="000000"/>
                <w:sz w:val="20"/>
                <w:szCs w:val="20"/>
              </w:rPr>
              <w:t>Trash Removal</w:t>
            </w:r>
          </w:p>
        </w:tc>
        <w:tc>
          <w:tcPr>
            <w:tcW w:w="2250" w:type="dxa"/>
            <w:tcBorders>
              <w:top w:val="nil"/>
              <w:left w:val="nil"/>
              <w:bottom w:val="single" w:sz="8" w:space="0" w:color="auto"/>
              <w:right w:val="single" w:sz="8" w:space="0" w:color="auto"/>
            </w:tcBorders>
            <w:shd w:val="clear" w:color="auto" w:fill="auto"/>
            <w:noWrap/>
            <w:vAlign w:val="center"/>
            <w:hideMark/>
          </w:tcPr>
          <w:p w14:paraId="0438EAD7" w14:textId="77777777" w:rsidR="005F2828" w:rsidRPr="005F2828" w:rsidRDefault="005F2828" w:rsidP="005F2828">
            <w:pPr>
              <w:spacing w:after="0" w:line="240" w:lineRule="auto"/>
              <w:jc w:val="center"/>
              <w:rPr>
                <w:rFonts w:ascii="Arial" w:eastAsia="Times New Roman" w:hAnsi="Arial" w:cs="Arial"/>
                <w:color w:val="000000"/>
                <w:sz w:val="20"/>
                <w:szCs w:val="20"/>
              </w:rPr>
            </w:pPr>
            <w:r w:rsidRPr="005F2828">
              <w:rPr>
                <w:rFonts w:ascii="Arial" w:eastAsia="Times New Roman" w:hAnsi="Arial" w:cs="Arial"/>
                <w:color w:val="000000"/>
                <w:sz w:val="20"/>
                <w:szCs w:val="20"/>
              </w:rPr>
              <w:t>Routine</w:t>
            </w:r>
          </w:p>
        </w:tc>
        <w:tc>
          <w:tcPr>
            <w:tcW w:w="3510" w:type="dxa"/>
            <w:tcBorders>
              <w:top w:val="nil"/>
              <w:left w:val="nil"/>
              <w:bottom w:val="single" w:sz="8" w:space="0" w:color="auto"/>
              <w:right w:val="single" w:sz="8" w:space="0" w:color="auto"/>
            </w:tcBorders>
            <w:shd w:val="clear" w:color="000000" w:fill="FFFFFF"/>
            <w:noWrap/>
            <w:vAlign w:val="center"/>
            <w:hideMark/>
          </w:tcPr>
          <w:p w14:paraId="1695EFC2" w14:textId="77777777" w:rsidR="005F2828" w:rsidRPr="005F2828" w:rsidRDefault="005F2828" w:rsidP="005F2828">
            <w:pPr>
              <w:spacing w:after="0" w:line="240" w:lineRule="auto"/>
              <w:jc w:val="center"/>
              <w:rPr>
                <w:rFonts w:ascii="Arial" w:eastAsia="Times New Roman" w:hAnsi="Arial" w:cs="Arial"/>
                <w:color w:val="000000"/>
                <w:sz w:val="20"/>
                <w:szCs w:val="20"/>
              </w:rPr>
            </w:pPr>
            <w:r w:rsidRPr="005F2828">
              <w:rPr>
                <w:rFonts w:ascii="Arial" w:eastAsia="Times New Roman" w:hAnsi="Arial" w:cs="Arial"/>
                <w:color w:val="000000"/>
                <w:sz w:val="20"/>
                <w:szCs w:val="20"/>
              </w:rPr>
              <w:t>Daily</w:t>
            </w:r>
          </w:p>
        </w:tc>
      </w:tr>
      <w:tr w:rsidR="005F2828" w:rsidRPr="005F2828" w14:paraId="6480C81A" w14:textId="77777777" w:rsidTr="00F23282">
        <w:trPr>
          <w:trHeight w:val="300"/>
        </w:trPr>
        <w:tc>
          <w:tcPr>
            <w:tcW w:w="4860" w:type="dxa"/>
            <w:tcBorders>
              <w:top w:val="nil"/>
              <w:left w:val="single" w:sz="8" w:space="0" w:color="auto"/>
              <w:bottom w:val="single" w:sz="8" w:space="0" w:color="auto"/>
              <w:right w:val="single" w:sz="8" w:space="0" w:color="auto"/>
            </w:tcBorders>
            <w:shd w:val="clear" w:color="auto" w:fill="auto"/>
            <w:noWrap/>
            <w:hideMark/>
          </w:tcPr>
          <w:p w14:paraId="6B1816B0" w14:textId="77777777" w:rsidR="005F2828" w:rsidRPr="005F2828" w:rsidRDefault="005F2828" w:rsidP="005F2828">
            <w:pPr>
              <w:spacing w:after="0" w:line="240" w:lineRule="auto"/>
              <w:rPr>
                <w:rFonts w:ascii="Arial" w:eastAsia="Times New Roman" w:hAnsi="Arial" w:cs="Arial"/>
                <w:color w:val="000000"/>
                <w:sz w:val="20"/>
                <w:szCs w:val="20"/>
              </w:rPr>
            </w:pPr>
            <w:r w:rsidRPr="005F2828">
              <w:rPr>
                <w:rFonts w:ascii="Arial" w:eastAsia="Times New Roman" w:hAnsi="Arial" w:cs="Arial"/>
                <w:color w:val="000000"/>
                <w:sz w:val="20"/>
                <w:szCs w:val="20"/>
              </w:rPr>
              <w:t>Re-stock all supplies</w:t>
            </w:r>
          </w:p>
        </w:tc>
        <w:tc>
          <w:tcPr>
            <w:tcW w:w="2250" w:type="dxa"/>
            <w:tcBorders>
              <w:top w:val="nil"/>
              <w:left w:val="nil"/>
              <w:bottom w:val="single" w:sz="8" w:space="0" w:color="auto"/>
              <w:right w:val="single" w:sz="8" w:space="0" w:color="auto"/>
            </w:tcBorders>
            <w:shd w:val="clear" w:color="auto" w:fill="auto"/>
            <w:noWrap/>
            <w:vAlign w:val="center"/>
            <w:hideMark/>
          </w:tcPr>
          <w:p w14:paraId="162B5D65" w14:textId="77777777" w:rsidR="005F2828" w:rsidRPr="005F2828" w:rsidRDefault="005F2828" w:rsidP="005F2828">
            <w:pPr>
              <w:spacing w:after="0" w:line="240" w:lineRule="auto"/>
              <w:jc w:val="center"/>
              <w:rPr>
                <w:rFonts w:ascii="Arial" w:eastAsia="Times New Roman" w:hAnsi="Arial" w:cs="Arial"/>
                <w:color w:val="000000"/>
                <w:sz w:val="20"/>
                <w:szCs w:val="20"/>
              </w:rPr>
            </w:pPr>
            <w:r w:rsidRPr="005F2828">
              <w:rPr>
                <w:rFonts w:ascii="Arial" w:eastAsia="Times New Roman" w:hAnsi="Arial" w:cs="Arial"/>
                <w:color w:val="000000"/>
                <w:sz w:val="20"/>
                <w:szCs w:val="20"/>
              </w:rPr>
              <w:t>Routine</w:t>
            </w:r>
          </w:p>
        </w:tc>
        <w:tc>
          <w:tcPr>
            <w:tcW w:w="3510" w:type="dxa"/>
            <w:tcBorders>
              <w:top w:val="nil"/>
              <w:left w:val="nil"/>
              <w:bottom w:val="single" w:sz="8" w:space="0" w:color="auto"/>
              <w:right w:val="single" w:sz="8" w:space="0" w:color="auto"/>
            </w:tcBorders>
            <w:shd w:val="clear" w:color="000000" w:fill="FFFFFF"/>
            <w:noWrap/>
            <w:vAlign w:val="center"/>
            <w:hideMark/>
          </w:tcPr>
          <w:p w14:paraId="18AA9E1F" w14:textId="77777777" w:rsidR="005F2828" w:rsidRPr="005F2828" w:rsidRDefault="005F2828" w:rsidP="005F2828">
            <w:pPr>
              <w:spacing w:after="0" w:line="240" w:lineRule="auto"/>
              <w:jc w:val="center"/>
              <w:rPr>
                <w:rFonts w:ascii="Arial" w:eastAsia="Times New Roman" w:hAnsi="Arial" w:cs="Arial"/>
                <w:color w:val="000000"/>
                <w:sz w:val="20"/>
                <w:szCs w:val="20"/>
              </w:rPr>
            </w:pPr>
            <w:r w:rsidRPr="005F2828">
              <w:rPr>
                <w:rFonts w:ascii="Arial" w:eastAsia="Times New Roman" w:hAnsi="Arial" w:cs="Arial"/>
                <w:color w:val="000000"/>
                <w:sz w:val="20"/>
                <w:szCs w:val="20"/>
              </w:rPr>
              <w:t>Daily</w:t>
            </w:r>
          </w:p>
        </w:tc>
      </w:tr>
      <w:tr w:rsidR="005F2828" w:rsidRPr="005F2828" w14:paraId="24D73B20" w14:textId="77777777" w:rsidTr="00F23282">
        <w:trPr>
          <w:trHeight w:val="300"/>
        </w:trPr>
        <w:tc>
          <w:tcPr>
            <w:tcW w:w="4860" w:type="dxa"/>
            <w:tcBorders>
              <w:top w:val="nil"/>
              <w:left w:val="single" w:sz="8" w:space="0" w:color="auto"/>
              <w:bottom w:val="single" w:sz="8" w:space="0" w:color="auto"/>
              <w:right w:val="single" w:sz="8" w:space="0" w:color="auto"/>
            </w:tcBorders>
            <w:shd w:val="clear" w:color="auto" w:fill="auto"/>
            <w:noWrap/>
            <w:hideMark/>
          </w:tcPr>
          <w:p w14:paraId="3B897A2B" w14:textId="77777777" w:rsidR="005F2828" w:rsidRPr="00FB6E2C" w:rsidRDefault="005F2828" w:rsidP="005F2828">
            <w:pPr>
              <w:spacing w:after="0" w:line="240" w:lineRule="auto"/>
              <w:rPr>
                <w:rFonts w:ascii="Arial" w:eastAsia="Times New Roman" w:hAnsi="Arial" w:cs="Arial"/>
                <w:color w:val="000000"/>
                <w:sz w:val="20"/>
                <w:szCs w:val="20"/>
                <w:highlight w:val="cyan"/>
              </w:rPr>
            </w:pPr>
            <w:r w:rsidRPr="003E2745">
              <w:rPr>
                <w:rFonts w:ascii="Arial" w:eastAsia="Times New Roman" w:hAnsi="Arial" w:cs="Arial"/>
                <w:color w:val="000000"/>
                <w:sz w:val="20"/>
                <w:szCs w:val="20"/>
              </w:rPr>
              <w:t>High touch disinfecting</w:t>
            </w:r>
          </w:p>
        </w:tc>
        <w:tc>
          <w:tcPr>
            <w:tcW w:w="2250" w:type="dxa"/>
            <w:tcBorders>
              <w:top w:val="nil"/>
              <w:left w:val="nil"/>
              <w:bottom w:val="single" w:sz="8" w:space="0" w:color="auto"/>
              <w:right w:val="single" w:sz="8" w:space="0" w:color="auto"/>
            </w:tcBorders>
            <w:shd w:val="clear" w:color="auto" w:fill="auto"/>
            <w:noWrap/>
            <w:vAlign w:val="center"/>
            <w:hideMark/>
          </w:tcPr>
          <w:p w14:paraId="24208C9A" w14:textId="77777777" w:rsidR="005F2828" w:rsidRPr="00FB6E2C" w:rsidRDefault="005F2828" w:rsidP="005F2828">
            <w:pPr>
              <w:spacing w:after="0" w:line="240" w:lineRule="auto"/>
              <w:jc w:val="center"/>
              <w:rPr>
                <w:rFonts w:ascii="Arial" w:eastAsia="Times New Roman" w:hAnsi="Arial" w:cs="Arial"/>
                <w:color w:val="000000"/>
                <w:sz w:val="20"/>
                <w:szCs w:val="20"/>
                <w:highlight w:val="cyan"/>
              </w:rPr>
            </w:pPr>
            <w:r w:rsidRPr="00FB6E2C">
              <w:rPr>
                <w:rFonts w:ascii="Arial" w:eastAsia="Times New Roman" w:hAnsi="Arial" w:cs="Arial"/>
                <w:color w:val="000000"/>
                <w:sz w:val="20"/>
                <w:szCs w:val="20"/>
              </w:rPr>
              <w:t>Routine</w:t>
            </w:r>
          </w:p>
        </w:tc>
        <w:tc>
          <w:tcPr>
            <w:tcW w:w="3510" w:type="dxa"/>
            <w:tcBorders>
              <w:top w:val="nil"/>
              <w:left w:val="nil"/>
              <w:bottom w:val="single" w:sz="8" w:space="0" w:color="auto"/>
              <w:right w:val="single" w:sz="8" w:space="0" w:color="auto"/>
            </w:tcBorders>
            <w:shd w:val="clear" w:color="000000" w:fill="FFFFFF"/>
            <w:noWrap/>
            <w:vAlign w:val="center"/>
            <w:hideMark/>
          </w:tcPr>
          <w:p w14:paraId="0FBEC6A4" w14:textId="77777777" w:rsidR="005F2828" w:rsidRPr="00FB6E2C" w:rsidRDefault="005F2828" w:rsidP="005F2828">
            <w:pPr>
              <w:spacing w:after="0" w:line="240" w:lineRule="auto"/>
              <w:jc w:val="center"/>
              <w:rPr>
                <w:rFonts w:ascii="Arial" w:eastAsia="Times New Roman" w:hAnsi="Arial" w:cs="Arial"/>
                <w:color w:val="000000"/>
                <w:sz w:val="20"/>
                <w:szCs w:val="20"/>
                <w:highlight w:val="cyan"/>
              </w:rPr>
            </w:pPr>
            <w:r w:rsidRPr="00FB6E2C">
              <w:rPr>
                <w:rFonts w:ascii="Arial" w:eastAsia="Times New Roman" w:hAnsi="Arial" w:cs="Arial"/>
                <w:color w:val="000000"/>
                <w:sz w:val="20"/>
                <w:szCs w:val="20"/>
              </w:rPr>
              <w:t>Daily</w:t>
            </w:r>
          </w:p>
        </w:tc>
      </w:tr>
      <w:tr w:rsidR="005F2828" w:rsidRPr="005F2828" w14:paraId="5C0925C2" w14:textId="77777777" w:rsidTr="00F23282">
        <w:trPr>
          <w:trHeight w:val="300"/>
        </w:trPr>
        <w:tc>
          <w:tcPr>
            <w:tcW w:w="4860" w:type="dxa"/>
            <w:tcBorders>
              <w:top w:val="nil"/>
              <w:left w:val="single" w:sz="8" w:space="0" w:color="auto"/>
              <w:bottom w:val="single" w:sz="8" w:space="0" w:color="auto"/>
              <w:right w:val="single" w:sz="8" w:space="0" w:color="auto"/>
            </w:tcBorders>
            <w:shd w:val="clear" w:color="auto" w:fill="auto"/>
            <w:noWrap/>
            <w:hideMark/>
          </w:tcPr>
          <w:p w14:paraId="70040148" w14:textId="77777777" w:rsidR="005F2828" w:rsidRPr="005F2828" w:rsidRDefault="005F2828" w:rsidP="005F2828">
            <w:pPr>
              <w:spacing w:after="0" w:line="240" w:lineRule="auto"/>
              <w:rPr>
                <w:rFonts w:ascii="Arial" w:eastAsia="Times New Roman" w:hAnsi="Arial" w:cs="Arial"/>
                <w:color w:val="000000"/>
                <w:sz w:val="20"/>
                <w:szCs w:val="20"/>
              </w:rPr>
            </w:pPr>
            <w:r w:rsidRPr="005F2828">
              <w:rPr>
                <w:rFonts w:ascii="Arial" w:eastAsia="Times New Roman" w:hAnsi="Arial" w:cs="Arial"/>
                <w:color w:val="000000"/>
                <w:sz w:val="20"/>
                <w:szCs w:val="20"/>
              </w:rPr>
              <w:t>Spot clean all surfaces *, **</w:t>
            </w:r>
          </w:p>
        </w:tc>
        <w:tc>
          <w:tcPr>
            <w:tcW w:w="2250" w:type="dxa"/>
            <w:tcBorders>
              <w:top w:val="nil"/>
              <w:left w:val="nil"/>
              <w:bottom w:val="single" w:sz="8" w:space="0" w:color="auto"/>
              <w:right w:val="single" w:sz="8" w:space="0" w:color="auto"/>
            </w:tcBorders>
            <w:shd w:val="clear" w:color="auto" w:fill="auto"/>
            <w:noWrap/>
            <w:vAlign w:val="center"/>
            <w:hideMark/>
          </w:tcPr>
          <w:p w14:paraId="64B20C02" w14:textId="77777777" w:rsidR="005F2828" w:rsidRPr="005F2828" w:rsidRDefault="005F2828" w:rsidP="005F2828">
            <w:pPr>
              <w:spacing w:after="0" w:line="240" w:lineRule="auto"/>
              <w:jc w:val="center"/>
              <w:rPr>
                <w:rFonts w:ascii="Arial" w:eastAsia="Times New Roman" w:hAnsi="Arial" w:cs="Arial"/>
                <w:color w:val="000000"/>
                <w:sz w:val="20"/>
                <w:szCs w:val="20"/>
              </w:rPr>
            </w:pPr>
            <w:r w:rsidRPr="005F2828">
              <w:rPr>
                <w:rFonts w:ascii="Arial" w:eastAsia="Times New Roman" w:hAnsi="Arial" w:cs="Arial"/>
                <w:color w:val="000000"/>
                <w:sz w:val="20"/>
                <w:szCs w:val="20"/>
              </w:rPr>
              <w:t>Routine</w:t>
            </w:r>
          </w:p>
        </w:tc>
        <w:tc>
          <w:tcPr>
            <w:tcW w:w="3510" w:type="dxa"/>
            <w:tcBorders>
              <w:top w:val="nil"/>
              <w:left w:val="nil"/>
              <w:bottom w:val="single" w:sz="8" w:space="0" w:color="auto"/>
              <w:right w:val="single" w:sz="8" w:space="0" w:color="auto"/>
            </w:tcBorders>
            <w:shd w:val="clear" w:color="000000" w:fill="FFFFFF"/>
            <w:noWrap/>
            <w:vAlign w:val="center"/>
            <w:hideMark/>
          </w:tcPr>
          <w:p w14:paraId="1D839573" w14:textId="77777777" w:rsidR="005F2828" w:rsidRPr="005F2828" w:rsidRDefault="005F2828" w:rsidP="005F2828">
            <w:pPr>
              <w:spacing w:after="0" w:line="240" w:lineRule="auto"/>
              <w:jc w:val="center"/>
              <w:rPr>
                <w:rFonts w:ascii="Arial" w:eastAsia="Times New Roman" w:hAnsi="Arial" w:cs="Arial"/>
                <w:color w:val="000000"/>
                <w:sz w:val="20"/>
                <w:szCs w:val="20"/>
              </w:rPr>
            </w:pPr>
            <w:r w:rsidRPr="005F2828">
              <w:rPr>
                <w:rFonts w:ascii="Arial" w:eastAsia="Times New Roman" w:hAnsi="Arial" w:cs="Arial"/>
                <w:color w:val="000000"/>
                <w:sz w:val="20"/>
                <w:szCs w:val="20"/>
              </w:rPr>
              <w:t>As needed</w:t>
            </w:r>
          </w:p>
        </w:tc>
      </w:tr>
      <w:tr w:rsidR="005F2828" w:rsidRPr="005F2828" w14:paraId="18362DAB" w14:textId="77777777" w:rsidTr="00F23282">
        <w:trPr>
          <w:trHeight w:val="300"/>
        </w:trPr>
        <w:tc>
          <w:tcPr>
            <w:tcW w:w="4860" w:type="dxa"/>
            <w:tcBorders>
              <w:top w:val="nil"/>
              <w:left w:val="single" w:sz="8" w:space="0" w:color="auto"/>
              <w:bottom w:val="single" w:sz="8" w:space="0" w:color="auto"/>
              <w:right w:val="single" w:sz="8" w:space="0" w:color="auto"/>
            </w:tcBorders>
            <w:shd w:val="clear" w:color="auto" w:fill="auto"/>
            <w:noWrap/>
            <w:hideMark/>
          </w:tcPr>
          <w:p w14:paraId="65FA5A2B" w14:textId="77777777" w:rsidR="005F2828" w:rsidRPr="005F2828" w:rsidRDefault="005F2828" w:rsidP="005F2828">
            <w:pPr>
              <w:spacing w:after="0" w:line="240" w:lineRule="auto"/>
              <w:rPr>
                <w:rFonts w:ascii="Arial" w:eastAsia="Times New Roman" w:hAnsi="Arial" w:cs="Arial"/>
                <w:color w:val="000000"/>
                <w:sz w:val="20"/>
                <w:szCs w:val="20"/>
              </w:rPr>
            </w:pPr>
            <w:r w:rsidRPr="005F2828">
              <w:rPr>
                <w:rFonts w:ascii="Arial" w:eastAsia="Times New Roman" w:hAnsi="Arial" w:cs="Arial"/>
                <w:color w:val="000000"/>
                <w:sz w:val="20"/>
                <w:szCs w:val="20"/>
              </w:rPr>
              <w:t>Dust mop or sweep floors/Damp mop</w:t>
            </w:r>
          </w:p>
        </w:tc>
        <w:tc>
          <w:tcPr>
            <w:tcW w:w="2250" w:type="dxa"/>
            <w:tcBorders>
              <w:top w:val="nil"/>
              <w:left w:val="nil"/>
              <w:bottom w:val="single" w:sz="8" w:space="0" w:color="auto"/>
              <w:right w:val="single" w:sz="8" w:space="0" w:color="auto"/>
            </w:tcBorders>
            <w:shd w:val="clear" w:color="auto" w:fill="auto"/>
            <w:noWrap/>
            <w:vAlign w:val="center"/>
            <w:hideMark/>
          </w:tcPr>
          <w:p w14:paraId="50620387" w14:textId="77777777" w:rsidR="005F2828" w:rsidRPr="005F2828" w:rsidRDefault="005F2828" w:rsidP="005F2828">
            <w:pPr>
              <w:spacing w:after="0" w:line="240" w:lineRule="auto"/>
              <w:jc w:val="center"/>
              <w:rPr>
                <w:rFonts w:ascii="Arial" w:eastAsia="Times New Roman" w:hAnsi="Arial" w:cs="Arial"/>
                <w:color w:val="000000"/>
                <w:sz w:val="20"/>
                <w:szCs w:val="20"/>
              </w:rPr>
            </w:pPr>
            <w:r w:rsidRPr="005F2828">
              <w:rPr>
                <w:rFonts w:ascii="Arial" w:eastAsia="Times New Roman" w:hAnsi="Arial" w:cs="Arial"/>
                <w:color w:val="000000"/>
                <w:sz w:val="20"/>
                <w:szCs w:val="20"/>
              </w:rPr>
              <w:t>Routine</w:t>
            </w:r>
          </w:p>
        </w:tc>
        <w:tc>
          <w:tcPr>
            <w:tcW w:w="3510" w:type="dxa"/>
            <w:tcBorders>
              <w:top w:val="nil"/>
              <w:left w:val="nil"/>
              <w:bottom w:val="single" w:sz="8" w:space="0" w:color="auto"/>
              <w:right w:val="single" w:sz="8" w:space="0" w:color="auto"/>
            </w:tcBorders>
            <w:shd w:val="clear" w:color="000000" w:fill="FFFFFF"/>
            <w:noWrap/>
            <w:vAlign w:val="center"/>
            <w:hideMark/>
          </w:tcPr>
          <w:p w14:paraId="5B2E3F10" w14:textId="77777777" w:rsidR="005F2828" w:rsidRPr="005F2828" w:rsidRDefault="005F2828" w:rsidP="005F2828">
            <w:pPr>
              <w:spacing w:after="0" w:line="240" w:lineRule="auto"/>
              <w:jc w:val="center"/>
              <w:rPr>
                <w:rFonts w:ascii="Arial" w:eastAsia="Times New Roman" w:hAnsi="Arial" w:cs="Arial"/>
                <w:color w:val="000000"/>
                <w:sz w:val="20"/>
                <w:szCs w:val="20"/>
              </w:rPr>
            </w:pPr>
            <w:r w:rsidRPr="005F2828">
              <w:rPr>
                <w:rFonts w:ascii="Arial" w:eastAsia="Times New Roman" w:hAnsi="Arial" w:cs="Arial"/>
                <w:color w:val="000000"/>
                <w:sz w:val="20"/>
                <w:szCs w:val="20"/>
              </w:rPr>
              <w:t>As needed</w:t>
            </w:r>
          </w:p>
        </w:tc>
      </w:tr>
      <w:tr w:rsidR="005F2828" w:rsidRPr="005F2828" w14:paraId="4B337548" w14:textId="77777777" w:rsidTr="00F23282">
        <w:trPr>
          <w:trHeight w:val="300"/>
        </w:trPr>
        <w:tc>
          <w:tcPr>
            <w:tcW w:w="4860" w:type="dxa"/>
            <w:tcBorders>
              <w:top w:val="nil"/>
              <w:left w:val="single" w:sz="8" w:space="0" w:color="auto"/>
              <w:bottom w:val="single" w:sz="8" w:space="0" w:color="auto"/>
              <w:right w:val="single" w:sz="8" w:space="0" w:color="auto"/>
            </w:tcBorders>
            <w:shd w:val="clear" w:color="auto" w:fill="auto"/>
            <w:noWrap/>
            <w:hideMark/>
          </w:tcPr>
          <w:p w14:paraId="7182BF54" w14:textId="77777777" w:rsidR="005F2828" w:rsidRPr="005F2828" w:rsidRDefault="005F2828" w:rsidP="005F2828">
            <w:pPr>
              <w:spacing w:after="0" w:line="240" w:lineRule="auto"/>
              <w:rPr>
                <w:rFonts w:ascii="Arial" w:eastAsia="Times New Roman" w:hAnsi="Arial" w:cs="Arial"/>
                <w:color w:val="000000"/>
                <w:sz w:val="20"/>
                <w:szCs w:val="20"/>
              </w:rPr>
            </w:pPr>
            <w:r w:rsidRPr="005F2828">
              <w:rPr>
                <w:rFonts w:ascii="Arial" w:eastAsia="Times New Roman" w:hAnsi="Arial" w:cs="Arial"/>
                <w:color w:val="000000"/>
                <w:sz w:val="20"/>
                <w:szCs w:val="20"/>
              </w:rPr>
              <w:t>Spot clean trash receptacles</w:t>
            </w:r>
          </w:p>
        </w:tc>
        <w:tc>
          <w:tcPr>
            <w:tcW w:w="2250" w:type="dxa"/>
            <w:tcBorders>
              <w:top w:val="nil"/>
              <w:left w:val="nil"/>
              <w:bottom w:val="single" w:sz="8" w:space="0" w:color="auto"/>
              <w:right w:val="single" w:sz="8" w:space="0" w:color="auto"/>
            </w:tcBorders>
            <w:shd w:val="clear" w:color="auto" w:fill="auto"/>
            <w:noWrap/>
            <w:vAlign w:val="center"/>
            <w:hideMark/>
          </w:tcPr>
          <w:p w14:paraId="3FF2DAEC" w14:textId="77777777" w:rsidR="005F2828" w:rsidRPr="005F2828" w:rsidRDefault="005F2828" w:rsidP="005F2828">
            <w:pPr>
              <w:spacing w:after="0" w:line="240" w:lineRule="auto"/>
              <w:jc w:val="center"/>
              <w:rPr>
                <w:rFonts w:ascii="Arial" w:eastAsia="Times New Roman" w:hAnsi="Arial" w:cs="Arial"/>
                <w:color w:val="000000"/>
                <w:sz w:val="20"/>
                <w:szCs w:val="20"/>
              </w:rPr>
            </w:pPr>
            <w:r w:rsidRPr="005F2828">
              <w:rPr>
                <w:rFonts w:ascii="Arial" w:eastAsia="Times New Roman" w:hAnsi="Arial" w:cs="Arial"/>
                <w:color w:val="000000"/>
                <w:sz w:val="20"/>
                <w:szCs w:val="20"/>
              </w:rPr>
              <w:t>Routine</w:t>
            </w:r>
          </w:p>
        </w:tc>
        <w:tc>
          <w:tcPr>
            <w:tcW w:w="3510" w:type="dxa"/>
            <w:tcBorders>
              <w:top w:val="nil"/>
              <w:left w:val="nil"/>
              <w:bottom w:val="single" w:sz="8" w:space="0" w:color="auto"/>
              <w:right w:val="single" w:sz="8" w:space="0" w:color="auto"/>
            </w:tcBorders>
            <w:shd w:val="clear" w:color="auto" w:fill="auto"/>
            <w:noWrap/>
            <w:vAlign w:val="center"/>
            <w:hideMark/>
          </w:tcPr>
          <w:p w14:paraId="62C56EAB" w14:textId="77777777" w:rsidR="005F2828" w:rsidRPr="005F2828" w:rsidRDefault="005F2828" w:rsidP="005F2828">
            <w:pPr>
              <w:spacing w:after="0" w:line="240" w:lineRule="auto"/>
              <w:jc w:val="center"/>
              <w:rPr>
                <w:rFonts w:ascii="Arial" w:eastAsia="Times New Roman" w:hAnsi="Arial" w:cs="Arial"/>
                <w:color w:val="000000"/>
                <w:sz w:val="20"/>
                <w:szCs w:val="20"/>
              </w:rPr>
            </w:pPr>
            <w:r w:rsidRPr="005F2828">
              <w:rPr>
                <w:rFonts w:ascii="Arial" w:eastAsia="Times New Roman" w:hAnsi="Arial" w:cs="Arial"/>
                <w:color w:val="000000"/>
                <w:sz w:val="20"/>
                <w:szCs w:val="20"/>
              </w:rPr>
              <w:t>As needed</w:t>
            </w:r>
          </w:p>
        </w:tc>
      </w:tr>
      <w:tr w:rsidR="005F2828" w:rsidRPr="005F2828" w14:paraId="17BA6BBC" w14:textId="77777777" w:rsidTr="00F23282">
        <w:trPr>
          <w:trHeight w:val="300"/>
        </w:trPr>
        <w:tc>
          <w:tcPr>
            <w:tcW w:w="4860" w:type="dxa"/>
            <w:tcBorders>
              <w:top w:val="nil"/>
              <w:left w:val="single" w:sz="8" w:space="0" w:color="auto"/>
              <w:bottom w:val="single" w:sz="8" w:space="0" w:color="auto"/>
              <w:right w:val="single" w:sz="8" w:space="0" w:color="auto"/>
            </w:tcBorders>
            <w:shd w:val="clear" w:color="auto" w:fill="auto"/>
            <w:noWrap/>
            <w:hideMark/>
          </w:tcPr>
          <w:p w14:paraId="102718DC" w14:textId="77777777" w:rsidR="005F2828" w:rsidRPr="005F2828" w:rsidRDefault="005F2828" w:rsidP="005F2828">
            <w:pPr>
              <w:spacing w:after="0" w:line="240" w:lineRule="auto"/>
              <w:rPr>
                <w:rFonts w:ascii="Arial" w:eastAsia="Times New Roman" w:hAnsi="Arial" w:cs="Arial"/>
                <w:color w:val="000000"/>
                <w:sz w:val="20"/>
                <w:szCs w:val="20"/>
              </w:rPr>
            </w:pPr>
            <w:r w:rsidRPr="005F2828">
              <w:rPr>
                <w:rFonts w:ascii="Arial" w:eastAsia="Times New Roman" w:hAnsi="Arial" w:cs="Arial"/>
                <w:color w:val="000000"/>
                <w:sz w:val="20"/>
                <w:szCs w:val="20"/>
              </w:rPr>
              <w:t>Clean light fixtures (exterior of fixture only)</w:t>
            </w:r>
          </w:p>
        </w:tc>
        <w:tc>
          <w:tcPr>
            <w:tcW w:w="2250" w:type="dxa"/>
            <w:tcBorders>
              <w:top w:val="nil"/>
              <w:left w:val="nil"/>
              <w:bottom w:val="single" w:sz="8" w:space="0" w:color="auto"/>
              <w:right w:val="single" w:sz="8" w:space="0" w:color="auto"/>
            </w:tcBorders>
            <w:shd w:val="clear" w:color="auto" w:fill="auto"/>
            <w:noWrap/>
            <w:vAlign w:val="center"/>
            <w:hideMark/>
          </w:tcPr>
          <w:p w14:paraId="46F17142" w14:textId="77777777" w:rsidR="005F2828" w:rsidRPr="005F2828" w:rsidRDefault="005F2828" w:rsidP="005F2828">
            <w:pPr>
              <w:spacing w:after="0" w:line="240" w:lineRule="auto"/>
              <w:jc w:val="center"/>
              <w:rPr>
                <w:rFonts w:ascii="Arial" w:eastAsia="Times New Roman" w:hAnsi="Arial" w:cs="Arial"/>
                <w:color w:val="000000"/>
                <w:sz w:val="20"/>
                <w:szCs w:val="20"/>
              </w:rPr>
            </w:pPr>
            <w:r w:rsidRPr="005F2828">
              <w:rPr>
                <w:rFonts w:ascii="Arial" w:eastAsia="Times New Roman" w:hAnsi="Arial" w:cs="Arial"/>
                <w:color w:val="000000"/>
                <w:sz w:val="20"/>
                <w:szCs w:val="20"/>
              </w:rPr>
              <w:t>Specialty</w:t>
            </w:r>
          </w:p>
        </w:tc>
        <w:tc>
          <w:tcPr>
            <w:tcW w:w="3510" w:type="dxa"/>
            <w:tcBorders>
              <w:top w:val="nil"/>
              <w:left w:val="nil"/>
              <w:bottom w:val="single" w:sz="8" w:space="0" w:color="auto"/>
              <w:right w:val="single" w:sz="8" w:space="0" w:color="auto"/>
            </w:tcBorders>
            <w:shd w:val="clear" w:color="auto" w:fill="auto"/>
            <w:noWrap/>
            <w:vAlign w:val="center"/>
            <w:hideMark/>
          </w:tcPr>
          <w:p w14:paraId="3792D9CD" w14:textId="77777777" w:rsidR="005F2828" w:rsidRPr="005F2828" w:rsidRDefault="005F2828" w:rsidP="005F2828">
            <w:pPr>
              <w:spacing w:after="0" w:line="240" w:lineRule="auto"/>
              <w:jc w:val="center"/>
              <w:rPr>
                <w:rFonts w:ascii="Arial" w:eastAsia="Times New Roman" w:hAnsi="Arial" w:cs="Arial"/>
                <w:color w:val="000000"/>
                <w:sz w:val="20"/>
                <w:szCs w:val="20"/>
              </w:rPr>
            </w:pPr>
            <w:r w:rsidRPr="005F2828">
              <w:rPr>
                <w:rFonts w:ascii="Arial" w:eastAsia="Times New Roman" w:hAnsi="Arial" w:cs="Arial"/>
                <w:color w:val="000000"/>
                <w:sz w:val="20"/>
                <w:szCs w:val="20"/>
              </w:rPr>
              <w:t>As needed</w:t>
            </w:r>
          </w:p>
        </w:tc>
      </w:tr>
      <w:tr w:rsidR="005F2828" w:rsidRPr="005F2828" w14:paraId="182579C9" w14:textId="77777777" w:rsidTr="00F23282">
        <w:trPr>
          <w:trHeight w:val="300"/>
        </w:trPr>
        <w:tc>
          <w:tcPr>
            <w:tcW w:w="4860" w:type="dxa"/>
            <w:tcBorders>
              <w:top w:val="nil"/>
              <w:left w:val="single" w:sz="8" w:space="0" w:color="auto"/>
              <w:bottom w:val="single" w:sz="8" w:space="0" w:color="auto"/>
              <w:right w:val="single" w:sz="8" w:space="0" w:color="auto"/>
            </w:tcBorders>
            <w:shd w:val="clear" w:color="auto" w:fill="auto"/>
            <w:noWrap/>
            <w:hideMark/>
          </w:tcPr>
          <w:p w14:paraId="65C3D21A" w14:textId="77777777" w:rsidR="005F2828" w:rsidRPr="005F2828" w:rsidRDefault="005F2828" w:rsidP="005F2828">
            <w:pPr>
              <w:spacing w:after="0" w:line="240" w:lineRule="auto"/>
              <w:rPr>
                <w:rFonts w:ascii="Arial" w:eastAsia="Times New Roman" w:hAnsi="Arial" w:cs="Arial"/>
                <w:color w:val="000000"/>
                <w:sz w:val="20"/>
                <w:szCs w:val="20"/>
              </w:rPr>
            </w:pPr>
            <w:r w:rsidRPr="005F2828">
              <w:rPr>
                <w:rFonts w:ascii="Arial" w:eastAsia="Times New Roman" w:hAnsi="Arial" w:cs="Arial"/>
                <w:color w:val="000000"/>
                <w:sz w:val="20"/>
                <w:szCs w:val="20"/>
              </w:rPr>
              <w:t>Clean interior windows</w:t>
            </w:r>
          </w:p>
        </w:tc>
        <w:tc>
          <w:tcPr>
            <w:tcW w:w="2250" w:type="dxa"/>
            <w:tcBorders>
              <w:top w:val="nil"/>
              <w:left w:val="nil"/>
              <w:bottom w:val="single" w:sz="8" w:space="0" w:color="auto"/>
              <w:right w:val="single" w:sz="8" w:space="0" w:color="auto"/>
            </w:tcBorders>
            <w:shd w:val="clear" w:color="auto" w:fill="auto"/>
            <w:noWrap/>
            <w:vAlign w:val="center"/>
            <w:hideMark/>
          </w:tcPr>
          <w:p w14:paraId="2460223D" w14:textId="77777777" w:rsidR="005F2828" w:rsidRPr="005F2828" w:rsidRDefault="005F2828" w:rsidP="005F2828">
            <w:pPr>
              <w:spacing w:after="0" w:line="240" w:lineRule="auto"/>
              <w:jc w:val="center"/>
              <w:rPr>
                <w:rFonts w:ascii="Arial" w:eastAsia="Times New Roman" w:hAnsi="Arial" w:cs="Arial"/>
                <w:color w:val="000000"/>
                <w:sz w:val="20"/>
                <w:szCs w:val="20"/>
              </w:rPr>
            </w:pPr>
            <w:r w:rsidRPr="005F2828">
              <w:rPr>
                <w:rFonts w:ascii="Arial" w:eastAsia="Times New Roman" w:hAnsi="Arial" w:cs="Arial"/>
                <w:color w:val="000000"/>
                <w:sz w:val="20"/>
                <w:szCs w:val="20"/>
              </w:rPr>
              <w:t>Specialty</w:t>
            </w:r>
          </w:p>
        </w:tc>
        <w:tc>
          <w:tcPr>
            <w:tcW w:w="3510" w:type="dxa"/>
            <w:tcBorders>
              <w:top w:val="nil"/>
              <w:left w:val="nil"/>
              <w:bottom w:val="single" w:sz="8" w:space="0" w:color="auto"/>
              <w:right w:val="single" w:sz="8" w:space="0" w:color="auto"/>
            </w:tcBorders>
            <w:shd w:val="clear" w:color="auto" w:fill="auto"/>
            <w:noWrap/>
            <w:vAlign w:val="center"/>
            <w:hideMark/>
          </w:tcPr>
          <w:p w14:paraId="170E3C21" w14:textId="77777777" w:rsidR="005F2828" w:rsidRPr="005F2828" w:rsidRDefault="005F2828" w:rsidP="005F2828">
            <w:pPr>
              <w:spacing w:after="0" w:line="240" w:lineRule="auto"/>
              <w:jc w:val="center"/>
              <w:rPr>
                <w:rFonts w:ascii="Arial" w:eastAsia="Times New Roman" w:hAnsi="Arial" w:cs="Arial"/>
                <w:color w:val="000000"/>
                <w:sz w:val="20"/>
                <w:szCs w:val="20"/>
              </w:rPr>
            </w:pPr>
            <w:r w:rsidRPr="005F2828">
              <w:rPr>
                <w:rFonts w:ascii="Arial" w:eastAsia="Times New Roman" w:hAnsi="Arial" w:cs="Arial"/>
                <w:color w:val="000000"/>
                <w:sz w:val="20"/>
                <w:szCs w:val="20"/>
              </w:rPr>
              <w:t>As needed</w:t>
            </w:r>
          </w:p>
        </w:tc>
      </w:tr>
      <w:tr w:rsidR="005F2828" w:rsidRPr="005F2828" w14:paraId="59AA33CF" w14:textId="77777777" w:rsidTr="00F23282">
        <w:trPr>
          <w:trHeight w:val="300"/>
        </w:trPr>
        <w:tc>
          <w:tcPr>
            <w:tcW w:w="4860" w:type="dxa"/>
            <w:tcBorders>
              <w:top w:val="nil"/>
              <w:left w:val="single" w:sz="8" w:space="0" w:color="auto"/>
              <w:bottom w:val="single" w:sz="8" w:space="0" w:color="auto"/>
              <w:right w:val="single" w:sz="8" w:space="0" w:color="auto"/>
            </w:tcBorders>
            <w:shd w:val="clear" w:color="auto" w:fill="auto"/>
            <w:noWrap/>
            <w:hideMark/>
          </w:tcPr>
          <w:p w14:paraId="70BDC58B" w14:textId="77777777" w:rsidR="005F2828" w:rsidRPr="005F2828" w:rsidRDefault="005F2828" w:rsidP="005F2828">
            <w:pPr>
              <w:spacing w:after="0" w:line="240" w:lineRule="auto"/>
              <w:rPr>
                <w:rFonts w:ascii="Arial" w:eastAsia="Times New Roman" w:hAnsi="Arial" w:cs="Arial"/>
                <w:color w:val="000000"/>
                <w:sz w:val="20"/>
                <w:szCs w:val="20"/>
              </w:rPr>
            </w:pPr>
            <w:r w:rsidRPr="005F2828">
              <w:rPr>
                <w:rFonts w:ascii="Arial" w:eastAsia="Times New Roman" w:hAnsi="Arial" w:cs="Arial"/>
                <w:color w:val="000000"/>
                <w:sz w:val="20"/>
                <w:szCs w:val="20"/>
              </w:rPr>
              <w:t>Dust blinds</w:t>
            </w:r>
          </w:p>
        </w:tc>
        <w:tc>
          <w:tcPr>
            <w:tcW w:w="2250" w:type="dxa"/>
            <w:tcBorders>
              <w:top w:val="nil"/>
              <w:left w:val="nil"/>
              <w:bottom w:val="single" w:sz="8" w:space="0" w:color="auto"/>
              <w:right w:val="single" w:sz="8" w:space="0" w:color="auto"/>
            </w:tcBorders>
            <w:shd w:val="clear" w:color="auto" w:fill="auto"/>
            <w:noWrap/>
            <w:vAlign w:val="center"/>
            <w:hideMark/>
          </w:tcPr>
          <w:p w14:paraId="3B50682C" w14:textId="77777777" w:rsidR="005F2828" w:rsidRPr="005F2828" w:rsidRDefault="005F2828" w:rsidP="005F2828">
            <w:pPr>
              <w:spacing w:after="0" w:line="240" w:lineRule="auto"/>
              <w:jc w:val="center"/>
              <w:rPr>
                <w:rFonts w:ascii="Arial" w:eastAsia="Times New Roman" w:hAnsi="Arial" w:cs="Arial"/>
                <w:color w:val="000000"/>
                <w:sz w:val="20"/>
                <w:szCs w:val="20"/>
              </w:rPr>
            </w:pPr>
            <w:r w:rsidRPr="005F2828">
              <w:rPr>
                <w:rFonts w:ascii="Arial" w:eastAsia="Times New Roman" w:hAnsi="Arial" w:cs="Arial"/>
                <w:color w:val="000000"/>
                <w:sz w:val="20"/>
                <w:szCs w:val="20"/>
              </w:rPr>
              <w:t>Specialty</w:t>
            </w:r>
          </w:p>
        </w:tc>
        <w:tc>
          <w:tcPr>
            <w:tcW w:w="3510" w:type="dxa"/>
            <w:tcBorders>
              <w:top w:val="nil"/>
              <w:left w:val="nil"/>
              <w:bottom w:val="single" w:sz="8" w:space="0" w:color="auto"/>
              <w:right w:val="single" w:sz="8" w:space="0" w:color="auto"/>
            </w:tcBorders>
            <w:shd w:val="clear" w:color="auto" w:fill="auto"/>
            <w:noWrap/>
            <w:vAlign w:val="center"/>
            <w:hideMark/>
          </w:tcPr>
          <w:p w14:paraId="16B9316F" w14:textId="77777777" w:rsidR="005F2828" w:rsidRPr="005F2828" w:rsidRDefault="005F2828" w:rsidP="005F2828">
            <w:pPr>
              <w:spacing w:after="0" w:line="240" w:lineRule="auto"/>
              <w:jc w:val="center"/>
              <w:rPr>
                <w:rFonts w:ascii="Arial" w:eastAsia="Times New Roman" w:hAnsi="Arial" w:cs="Arial"/>
                <w:color w:val="000000"/>
                <w:sz w:val="20"/>
                <w:szCs w:val="20"/>
              </w:rPr>
            </w:pPr>
            <w:r w:rsidRPr="005F2828">
              <w:rPr>
                <w:rFonts w:ascii="Arial" w:eastAsia="Times New Roman" w:hAnsi="Arial" w:cs="Arial"/>
                <w:color w:val="000000"/>
                <w:sz w:val="20"/>
                <w:szCs w:val="20"/>
              </w:rPr>
              <w:t>As needed</w:t>
            </w:r>
          </w:p>
        </w:tc>
      </w:tr>
      <w:tr w:rsidR="005F2828" w:rsidRPr="005F2828" w14:paraId="20FA2BD3" w14:textId="77777777" w:rsidTr="00F23282">
        <w:trPr>
          <w:trHeight w:val="300"/>
        </w:trPr>
        <w:tc>
          <w:tcPr>
            <w:tcW w:w="4860" w:type="dxa"/>
            <w:tcBorders>
              <w:top w:val="nil"/>
              <w:left w:val="single" w:sz="8" w:space="0" w:color="auto"/>
              <w:bottom w:val="single" w:sz="8" w:space="0" w:color="auto"/>
              <w:right w:val="single" w:sz="8" w:space="0" w:color="auto"/>
            </w:tcBorders>
            <w:shd w:val="clear" w:color="auto" w:fill="auto"/>
            <w:noWrap/>
            <w:hideMark/>
          </w:tcPr>
          <w:p w14:paraId="719266C9" w14:textId="77777777" w:rsidR="005F2828" w:rsidRPr="005F2828" w:rsidRDefault="005F2828" w:rsidP="005F2828">
            <w:pPr>
              <w:spacing w:after="0" w:line="240" w:lineRule="auto"/>
              <w:rPr>
                <w:rFonts w:ascii="Arial" w:eastAsia="Times New Roman" w:hAnsi="Arial" w:cs="Arial"/>
                <w:color w:val="000000"/>
                <w:sz w:val="20"/>
                <w:szCs w:val="20"/>
              </w:rPr>
            </w:pPr>
            <w:r w:rsidRPr="005F2828">
              <w:rPr>
                <w:rFonts w:ascii="Arial" w:eastAsia="Times New Roman" w:hAnsi="Arial" w:cs="Arial"/>
                <w:color w:val="000000"/>
                <w:sz w:val="20"/>
                <w:szCs w:val="20"/>
              </w:rPr>
              <w:t>Remove carpet stains</w:t>
            </w:r>
          </w:p>
        </w:tc>
        <w:tc>
          <w:tcPr>
            <w:tcW w:w="2250" w:type="dxa"/>
            <w:tcBorders>
              <w:top w:val="nil"/>
              <w:left w:val="nil"/>
              <w:bottom w:val="single" w:sz="8" w:space="0" w:color="auto"/>
              <w:right w:val="single" w:sz="8" w:space="0" w:color="auto"/>
            </w:tcBorders>
            <w:shd w:val="clear" w:color="auto" w:fill="auto"/>
            <w:noWrap/>
            <w:vAlign w:val="center"/>
            <w:hideMark/>
          </w:tcPr>
          <w:p w14:paraId="187E1E04" w14:textId="77777777" w:rsidR="005F2828" w:rsidRPr="005F2828" w:rsidRDefault="005F2828" w:rsidP="005F2828">
            <w:pPr>
              <w:spacing w:after="0" w:line="240" w:lineRule="auto"/>
              <w:jc w:val="center"/>
              <w:rPr>
                <w:rFonts w:ascii="Arial" w:eastAsia="Times New Roman" w:hAnsi="Arial" w:cs="Arial"/>
                <w:color w:val="000000"/>
                <w:sz w:val="20"/>
                <w:szCs w:val="20"/>
              </w:rPr>
            </w:pPr>
            <w:r w:rsidRPr="005F2828">
              <w:rPr>
                <w:rFonts w:ascii="Arial" w:eastAsia="Times New Roman" w:hAnsi="Arial" w:cs="Arial"/>
                <w:color w:val="000000"/>
                <w:sz w:val="20"/>
                <w:szCs w:val="20"/>
              </w:rPr>
              <w:t>Specialty</w:t>
            </w:r>
          </w:p>
        </w:tc>
        <w:tc>
          <w:tcPr>
            <w:tcW w:w="3510" w:type="dxa"/>
            <w:tcBorders>
              <w:top w:val="nil"/>
              <w:left w:val="nil"/>
              <w:bottom w:val="single" w:sz="8" w:space="0" w:color="auto"/>
              <w:right w:val="single" w:sz="8" w:space="0" w:color="auto"/>
            </w:tcBorders>
            <w:shd w:val="clear" w:color="auto" w:fill="auto"/>
            <w:noWrap/>
            <w:vAlign w:val="center"/>
            <w:hideMark/>
          </w:tcPr>
          <w:p w14:paraId="39522FA2" w14:textId="77777777" w:rsidR="005F2828" w:rsidRPr="005F2828" w:rsidRDefault="005F2828" w:rsidP="005F2828">
            <w:pPr>
              <w:spacing w:after="0" w:line="240" w:lineRule="auto"/>
              <w:jc w:val="center"/>
              <w:rPr>
                <w:rFonts w:ascii="Arial" w:eastAsia="Times New Roman" w:hAnsi="Arial" w:cs="Arial"/>
                <w:color w:val="000000"/>
                <w:sz w:val="20"/>
                <w:szCs w:val="20"/>
              </w:rPr>
            </w:pPr>
            <w:r w:rsidRPr="005F2828">
              <w:rPr>
                <w:rFonts w:ascii="Arial" w:eastAsia="Times New Roman" w:hAnsi="Arial" w:cs="Arial"/>
                <w:color w:val="000000"/>
                <w:sz w:val="20"/>
                <w:szCs w:val="20"/>
              </w:rPr>
              <w:t>As needed</w:t>
            </w:r>
          </w:p>
        </w:tc>
      </w:tr>
      <w:tr w:rsidR="005F2828" w:rsidRPr="005F2828" w14:paraId="660C6375" w14:textId="77777777" w:rsidTr="00F23282">
        <w:trPr>
          <w:trHeight w:val="300"/>
        </w:trPr>
        <w:tc>
          <w:tcPr>
            <w:tcW w:w="4860" w:type="dxa"/>
            <w:tcBorders>
              <w:top w:val="nil"/>
              <w:left w:val="single" w:sz="8" w:space="0" w:color="auto"/>
              <w:bottom w:val="single" w:sz="8" w:space="0" w:color="auto"/>
              <w:right w:val="single" w:sz="8" w:space="0" w:color="auto"/>
            </w:tcBorders>
            <w:shd w:val="clear" w:color="auto" w:fill="auto"/>
            <w:noWrap/>
            <w:hideMark/>
          </w:tcPr>
          <w:p w14:paraId="38700C8D" w14:textId="77777777" w:rsidR="005F2828" w:rsidRPr="005F2828" w:rsidRDefault="005F2828" w:rsidP="005F2828">
            <w:pPr>
              <w:spacing w:after="0" w:line="240" w:lineRule="auto"/>
              <w:rPr>
                <w:rFonts w:ascii="Arial" w:eastAsia="Times New Roman" w:hAnsi="Arial" w:cs="Arial"/>
                <w:color w:val="000000"/>
                <w:sz w:val="20"/>
                <w:szCs w:val="20"/>
              </w:rPr>
            </w:pPr>
            <w:r w:rsidRPr="005F2828">
              <w:rPr>
                <w:rFonts w:ascii="Arial" w:eastAsia="Times New Roman" w:hAnsi="Arial" w:cs="Arial"/>
                <w:color w:val="000000"/>
                <w:sz w:val="20"/>
                <w:szCs w:val="20"/>
              </w:rPr>
              <w:t>Burnish/Polish floors</w:t>
            </w:r>
          </w:p>
        </w:tc>
        <w:tc>
          <w:tcPr>
            <w:tcW w:w="2250" w:type="dxa"/>
            <w:tcBorders>
              <w:top w:val="nil"/>
              <w:left w:val="nil"/>
              <w:bottom w:val="single" w:sz="8" w:space="0" w:color="auto"/>
              <w:right w:val="single" w:sz="8" w:space="0" w:color="auto"/>
            </w:tcBorders>
            <w:shd w:val="clear" w:color="auto" w:fill="auto"/>
            <w:noWrap/>
            <w:vAlign w:val="center"/>
            <w:hideMark/>
          </w:tcPr>
          <w:p w14:paraId="3D9E6154" w14:textId="77777777" w:rsidR="005F2828" w:rsidRPr="005F2828" w:rsidRDefault="005F2828" w:rsidP="005F2828">
            <w:pPr>
              <w:spacing w:after="0" w:line="240" w:lineRule="auto"/>
              <w:jc w:val="center"/>
              <w:rPr>
                <w:rFonts w:ascii="Arial" w:eastAsia="Times New Roman" w:hAnsi="Arial" w:cs="Arial"/>
                <w:color w:val="000000"/>
                <w:sz w:val="20"/>
                <w:szCs w:val="20"/>
              </w:rPr>
            </w:pPr>
            <w:r w:rsidRPr="005F2828">
              <w:rPr>
                <w:rFonts w:ascii="Arial" w:eastAsia="Times New Roman" w:hAnsi="Arial" w:cs="Arial"/>
                <w:color w:val="000000"/>
                <w:sz w:val="20"/>
                <w:szCs w:val="20"/>
              </w:rPr>
              <w:t>Specialty</w:t>
            </w:r>
          </w:p>
        </w:tc>
        <w:tc>
          <w:tcPr>
            <w:tcW w:w="3510" w:type="dxa"/>
            <w:tcBorders>
              <w:top w:val="nil"/>
              <w:left w:val="nil"/>
              <w:bottom w:val="single" w:sz="8" w:space="0" w:color="auto"/>
              <w:right w:val="single" w:sz="8" w:space="0" w:color="auto"/>
            </w:tcBorders>
            <w:shd w:val="clear" w:color="auto" w:fill="auto"/>
            <w:noWrap/>
            <w:vAlign w:val="center"/>
            <w:hideMark/>
          </w:tcPr>
          <w:p w14:paraId="0008A0C5" w14:textId="77777777" w:rsidR="005F2828" w:rsidRPr="005F2828" w:rsidRDefault="005F2828" w:rsidP="005F2828">
            <w:pPr>
              <w:spacing w:after="0" w:line="240" w:lineRule="auto"/>
              <w:jc w:val="center"/>
              <w:rPr>
                <w:rFonts w:ascii="Arial" w:eastAsia="Times New Roman" w:hAnsi="Arial" w:cs="Arial"/>
                <w:color w:val="000000"/>
                <w:sz w:val="20"/>
                <w:szCs w:val="20"/>
              </w:rPr>
            </w:pPr>
            <w:r w:rsidRPr="005F2828">
              <w:rPr>
                <w:rFonts w:ascii="Arial" w:eastAsia="Times New Roman" w:hAnsi="Arial" w:cs="Arial"/>
                <w:color w:val="000000"/>
                <w:sz w:val="20"/>
                <w:szCs w:val="20"/>
              </w:rPr>
              <w:t>On request or Annually</w:t>
            </w:r>
          </w:p>
        </w:tc>
      </w:tr>
      <w:tr w:rsidR="005F2828" w:rsidRPr="005F2828" w14:paraId="1680A612" w14:textId="77777777" w:rsidTr="00F23282">
        <w:trPr>
          <w:trHeight w:val="300"/>
        </w:trPr>
        <w:tc>
          <w:tcPr>
            <w:tcW w:w="4860" w:type="dxa"/>
            <w:tcBorders>
              <w:top w:val="nil"/>
              <w:left w:val="single" w:sz="8" w:space="0" w:color="auto"/>
              <w:bottom w:val="single" w:sz="8" w:space="0" w:color="auto"/>
              <w:right w:val="single" w:sz="8" w:space="0" w:color="auto"/>
            </w:tcBorders>
            <w:shd w:val="clear" w:color="auto" w:fill="auto"/>
            <w:noWrap/>
            <w:hideMark/>
          </w:tcPr>
          <w:p w14:paraId="04505AB2" w14:textId="77777777" w:rsidR="005F2828" w:rsidRPr="005F2828" w:rsidRDefault="005F2828" w:rsidP="005F2828">
            <w:pPr>
              <w:spacing w:after="0" w:line="240" w:lineRule="auto"/>
              <w:rPr>
                <w:rFonts w:ascii="Arial" w:eastAsia="Times New Roman" w:hAnsi="Arial" w:cs="Arial"/>
                <w:color w:val="000000"/>
                <w:sz w:val="20"/>
                <w:szCs w:val="20"/>
              </w:rPr>
            </w:pPr>
            <w:r w:rsidRPr="005F2828">
              <w:rPr>
                <w:rFonts w:ascii="Arial" w:eastAsia="Times New Roman" w:hAnsi="Arial" w:cs="Arial"/>
                <w:color w:val="000000"/>
                <w:sz w:val="20"/>
                <w:szCs w:val="20"/>
              </w:rPr>
              <w:t>Carpet extraction</w:t>
            </w:r>
          </w:p>
        </w:tc>
        <w:tc>
          <w:tcPr>
            <w:tcW w:w="2250" w:type="dxa"/>
            <w:tcBorders>
              <w:top w:val="nil"/>
              <w:left w:val="nil"/>
              <w:bottom w:val="single" w:sz="8" w:space="0" w:color="auto"/>
              <w:right w:val="single" w:sz="8" w:space="0" w:color="auto"/>
            </w:tcBorders>
            <w:shd w:val="clear" w:color="auto" w:fill="auto"/>
            <w:noWrap/>
            <w:vAlign w:val="center"/>
            <w:hideMark/>
          </w:tcPr>
          <w:p w14:paraId="19B421F4" w14:textId="77777777" w:rsidR="005F2828" w:rsidRPr="005F2828" w:rsidRDefault="005F2828" w:rsidP="005F2828">
            <w:pPr>
              <w:spacing w:after="0" w:line="240" w:lineRule="auto"/>
              <w:jc w:val="center"/>
              <w:rPr>
                <w:rFonts w:ascii="Arial" w:eastAsia="Times New Roman" w:hAnsi="Arial" w:cs="Arial"/>
                <w:color w:val="000000"/>
                <w:sz w:val="20"/>
                <w:szCs w:val="20"/>
              </w:rPr>
            </w:pPr>
            <w:r w:rsidRPr="005F2828">
              <w:rPr>
                <w:rFonts w:ascii="Arial" w:eastAsia="Times New Roman" w:hAnsi="Arial" w:cs="Arial"/>
                <w:color w:val="000000"/>
                <w:sz w:val="20"/>
                <w:szCs w:val="20"/>
              </w:rPr>
              <w:t>Specialty</w:t>
            </w:r>
          </w:p>
        </w:tc>
        <w:tc>
          <w:tcPr>
            <w:tcW w:w="3510" w:type="dxa"/>
            <w:tcBorders>
              <w:top w:val="nil"/>
              <w:left w:val="nil"/>
              <w:bottom w:val="single" w:sz="8" w:space="0" w:color="auto"/>
              <w:right w:val="single" w:sz="8" w:space="0" w:color="auto"/>
            </w:tcBorders>
            <w:shd w:val="clear" w:color="000000" w:fill="FFFFFF"/>
            <w:noWrap/>
            <w:vAlign w:val="center"/>
            <w:hideMark/>
          </w:tcPr>
          <w:p w14:paraId="2E874577" w14:textId="77777777" w:rsidR="005F2828" w:rsidRPr="005F2828" w:rsidRDefault="005F2828" w:rsidP="005F2828">
            <w:pPr>
              <w:spacing w:after="0" w:line="240" w:lineRule="auto"/>
              <w:jc w:val="center"/>
              <w:rPr>
                <w:rFonts w:ascii="Arial" w:eastAsia="Times New Roman" w:hAnsi="Arial" w:cs="Arial"/>
                <w:color w:val="000000"/>
                <w:sz w:val="20"/>
                <w:szCs w:val="20"/>
              </w:rPr>
            </w:pPr>
            <w:r w:rsidRPr="005F2828">
              <w:rPr>
                <w:rFonts w:ascii="Arial" w:eastAsia="Times New Roman" w:hAnsi="Arial" w:cs="Arial"/>
                <w:color w:val="000000"/>
                <w:sz w:val="20"/>
                <w:szCs w:val="20"/>
              </w:rPr>
              <w:t>On request or Annually</w:t>
            </w:r>
          </w:p>
        </w:tc>
      </w:tr>
      <w:tr w:rsidR="005F2828" w:rsidRPr="005F2828" w14:paraId="0BF46E5B" w14:textId="77777777" w:rsidTr="00F23282">
        <w:trPr>
          <w:trHeight w:val="300"/>
        </w:trPr>
        <w:tc>
          <w:tcPr>
            <w:tcW w:w="4860" w:type="dxa"/>
            <w:tcBorders>
              <w:top w:val="nil"/>
              <w:left w:val="single" w:sz="8" w:space="0" w:color="auto"/>
              <w:bottom w:val="single" w:sz="8" w:space="0" w:color="auto"/>
              <w:right w:val="single" w:sz="8" w:space="0" w:color="auto"/>
            </w:tcBorders>
            <w:shd w:val="clear" w:color="auto" w:fill="auto"/>
            <w:noWrap/>
            <w:hideMark/>
          </w:tcPr>
          <w:p w14:paraId="606FD116" w14:textId="77777777" w:rsidR="005F2828" w:rsidRPr="005F2828" w:rsidRDefault="005F2828" w:rsidP="005F2828">
            <w:pPr>
              <w:spacing w:after="0" w:line="240" w:lineRule="auto"/>
              <w:rPr>
                <w:rFonts w:ascii="Arial" w:eastAsia="Times New Roman" w:hAnsi="Arial" w:cs="Arial"/>
                <w:color w:val="000000"/>
                <w:sz w:val="20"/>
                <w:szCs w:val="20"/>
              </w:rPr>
            </w:pPr>
            <w:r w:rsidRPr="005F2828">
              <w:rPr>
                <w:rFonts w:ascii="Arial" w:eastAsia="Times New Roman" w:hAnsi="Arial" w:cs="Arial"/>
                <w:color w:val="000000"/>
                <w:sz w:val="20"/>
                <w:szCs w:val="20"/>
              </w:rPr>
              <w:t>Strip and wax floors ****</w:t>
            </w:r>
          </w:p>
        </w:tc>
        <w:tc>
          <w:tcPr>
            <w:tcW w:w="2250" w:type="dxa"/>
            <w:tcBorders>
              <w:top w:val="nil"/>
              <w:left w:val="nil"/>
              <w:bottom w:val="single" w:sz="8" w:space="0" w:color="auto"/>
              <w:right w:val="single" w:sz="8" w:space="0" w:color="auto"/>
            </w:tcBorders>
            <w:shd w:val="clear" w:color="auto" w:fill="auto"/>
            <w:noWrap/>
            <w:vAlign w:val="center"/>
            <w:hideMark/>
          </w:tcPr>
          <w:p w14:paraId="3CB51CF2" w14:textId="77777777" w:rsidR="005F2828" w:rsidRPr="005F2828" w:rsidRDefault="005F2828" w:rsidP="005F2828">
            <w:pPr>
              <w:spacing w:after="0" w:line="240" w:lineRule="auto"/>
              <w:jc w:val="center"/>
              <w:rPr>
                <w:rFonts w:ascii="Arial" w:eastAsia="Times New Roman" w:hAnsi="Arial" w:cs="Arial"/>
                <w:color w:val="000000"/>
                <w:sz w:val="20"/>
                <w:szCs w:val="20"/>
              </w:rPr>
            </w:pPr>
            <w:r w:rsidRPr="005F2828">
              <w:rPr>
                <w:rFonts w:ascii="Arial" w:eastAsia="Times New Roman" w:hAnsi="Arial" w:cs="Arial"/>
                <w:color w:val="000000"/>
                <w:sz w:val="20"/>
                <w:szCs w:val="20"/>
              </w:rPr>
              <w:t>Specialty</w:t>
            </w:r>
          </w:p>
        </w:tc>
        <w:tc>
          <w:tcPr>
            <w:tcW w:w="3510" w:type="dxa"/>
            <w:tcBorders>
              <w:top w:val="nil"/>
              <w:left w:val="nil"/>
              <w:bottom w:val="single" w:sz="8" w:space="0" w:color="auto"/>
              <w:right w:val="single" w:sz="8" w:space="0" w:color="auto"/>
            </w:tcBorders>
            <w:shd w:val="clear" w:color="000000" w:fill="FFFFFF"/>
            <w:noWrap/>
            <w:vAlign w:val="center"/>
            <w:hideMark/>
          </w:tcPr>
          <w:p w14:paraId="0B245598" w14:textId="77777777" w:rsidR="005F2828" w:rsidRPr="005F2828" w:rsidRDefault="005F2828" w:rsidP="005F2828">
            <w:pPr>
              <w:spacing w:after="0" w:line="240" w:lineRule="auto"/>
              <w:jc w:val="center"/>
              <w:rPr>
                <w:rFonts w:ascii="Arial" w:eastAsia="Times New Roman" w:hAnsi="Arial" w:cs="Arial"/>
                <w:color w:val="000000"/>
                <w:sz w:val="20"/>
                <w:szCs w:val="20"/>
              </w:rPr>
            </w:pPr>
            <w:r w:rsidRPr="005F2828">
              <w:rPr>
                <w:rFonts w:ascii="Arial" w:eastAsia="Times New Roman" w:hAnsi="Arial" w:cs="Arial"/>
                <w:color w:val="000000"/>
                <w:sz w:val="20"/>
                <w:szCs w:val="20"/>
              </w:rPr>
              <w:t>On request or Annually</w:t>
            </w:r>
          </w:p>
        </w:tc>
      </w:tr>
      <w:tr w:rsidR="005F2828" w:rsidRPr="005F2828" w14:paraId="256943E6" w14:textId="77777777" w:rsidTr="00F23282">
        <w:trPr>
          <w:trHeight w:val="300"/>
        </w:trPr>
        <w:tc>
          <w:tcPr>
            <w:tcW w:w="4860" w:type="dxa"/>
            <w:tcBorders>
              <w:top w:val="nil"/>
              <w:left w:val="single" w:sz="8" w:space="0" w:color="auto"/>
              <w:bottom w:val="single" w:sz="8" w:space="0" w:color="auto"/>
              <w:right w:val="single" w:sz="8" w:space="0" w:color="auto"/>
            </w:tcBorders>
            <w:shd w:val="clear" w:color="000000" w:fill="002060"/>
            <w:noWrap/>
            <w:hideMark/>
          </w:tcPr>
          <w:p w14:paraId="3B3A4D22" w14:textId="77777777" w:rsidR="005F2828" w:rsidRPr="005F2828" w:rsidRDefault="005F2828" w:rsidP="005F2828">
            <w:pPr>
              <w:spacing w:after="0" w:line="240" w:lineRule="auto"/>
              <w:rPr>
                <w:rFonts w:ascii="Arial" w:eastAsia="Times New Roman" w:hAnsi="Arial" w:cs="Arial"/>
                <w:b/>
                <w:bCs/>
                <w:color w:val="FFFFFF"/>
                <w:sz w:val="20"/>
                <w:szCs w:val="20"/>
              </w:rPr>
            </w:pPr>
            <w:r w:rsidRPr="005F2828">
              <w:rPr>
                <w:rFonts w:ascii="Arial" w:eastAsia="Times New Roman" w:hAnsi="Arial" w:cs="Arial"/>
                <w:b/>
                <w:bCs/>
                <w:color w:val="FFFFFF"/>
                <w:sz w:val="20"/>
                <w:szCs w:val="20"/>
              </w:rPr>
              <w:t>Conference Rooms</w:t>
            </w:r>
          </w:p>
        </w:tc>
        <w:tc>
          <w:tcPr>
            <w:tcW w:w="2250" w:type="dxa"/>
            <w:tcBorders>
              <w:top w:val="nil"/>
              <w:left w:val="nil"/>
              <w:bottom w:val="single" w:sz="8" w:space="0" w:color="auto"/>
              <w:right w:val="single" w:sz="8" w:space="0" w:color="auto"/>
            </w:tcBorders>
            <w:shd w:val="clear" w:color="000000" w:fill="002060"/>
            <w:noWrap/>
            <w:vAlign w:val="center"/>
            <w:hideMark/>
          </w:tcPr>
          <w:p w14:paraId="46ADF468" w14:textId="77777777" w:rsidR="005F2828" w:rsidRPr="005F2828" w:rsidRDefault="005F2828" w:rsidP="005F2828">
            <w:pPr>
              <w:spacing w:after="0" w:line="240" w:lineRule="auto"/>
              <w:jc w:val="center"/>
              <w:rPr>
                <w:rFonts w:ascii="Arial" w:eastAsia="Times New Roman" w:hAnsi="Arial" w:cs="Arial"/>
                <w:color w:val="FFFFFF"/>
                <w:sz w:val="20"/>
                <w:szCs w:val="20"/>
              </w:rPr>
            </w:pPr>
            <w:r w:rsidRPr="005F2828">
              <w:rPr>
                <w:rFonts w:ascii="Arial" w:eastAsia="Times New Roman" w:hAnsi="Arial" w:cs="Arial"/>
                <w:color w:val="FFFFFF"/>
                <w:sz w:val="20"/>
                <w:szCs w:val="20"/>
              </w:rPr>
              <w:t> </w:t>
            </w:r>
          </w:p>
        </w:tc>
        <w:tc>
          <w:tcPr>
            <w:tcW w:w="3510" w:type="dxa"/>
            <w:tcBorders>
              <w:top w:val="nil"/>
              <w:left w:val="nil"/>
              <w:bottom w:val="single" w:sz="8" w:space="0" w:color="auto"/>
              <w:right w:val="single" w:sz="8" w:space="0" w:color="auto"/>
            </w:tcBorders>
            <w:shd w:val="clear" w:color="000000" w:fill="002060"/>
            <w:noWrap/>
            <w:vAlign w:val="center"/>
            <w:hideMark/>
          </w:tcPr>
          <w:p w14:paraId="1A861891" w14:textId="77777777" w:rsidR="005F2828" w:rsidRPr="005F2828" w:rsidRDefault="005F2828" w:rsidP="005F2828">
            <w:pPr>
              <w:spacing w:after="0" w:line="240" w:lineRule="auto"/>
              <w:jc w:val="center"/>
              <w:rPr>
                <w:rFonts w:ascii="Arial" w:eastAsia="Times New Roman" w:hAnsi="Arial" w:cs="Arial"/>
                <w:color w:val="FFFFFF"/>
                <w:sz w:val="20"/>
                <w:szCs w:val="20"/>
              </w:rPr>
            </w:pPr>
            <w:r w:rsidRPr="005F2828">
              <w:rPr>
                <w:rFonts w:ascii="Arial" w:eastAsia="Times New Roman" w:hAnsi="Arial" w:cs="Arial"/>
                <w:color w:val="FFFFFF"/>
                <w:sz w:val="20"/>
                <w:szCs w:val="20"/>
              </w:rPr>
              <w:t> </w:t>
            </w:r>
          </w:p>
        </w:tc>
      </w:tr>
      <w:tr w:rsidR="005F2828" w:rsidRPr="005F2828" w14:paraId="41542307" w14:textId="77777777" w:rsidTr="00F23282">
        <w:trPr>
          <w:trHeight w:val="300"/>
        </w:trPr>
        <w:tc>
          <w:tcPr>
            <w:tcW w:w="4860" w:type="dxa"/>
            <w:tcBorders>
              <w:top w:val="nil"/>
              <w:left w:val="single" w:sz="8" w:space="0" w:color="auto"/>
              <w:bottom w:val="single" w:sz="8" w:space="0" w:color="auto"/>
              <w:right w:val="single" w:sz="8" w:space="0" w:color="auto"/>
            </w:tcBorders>
            <w:shd w:val="clear" w:color="auto" w:fill="auto"/>
            <w:noWrap/>
            <w:hideMark/>
          </w:tcPr>
          <w:p w14:paraId="525EA47F" w14:textId="77777777" w:rsidR="005F2828" w:rsidRPr="005F2828" w:rsidRDefault="005F2828" w:rsidP="005F2828">
            <w:pPr>
              <w:spacing w:after="0" w:line="240" w:lineRule="auto"/>
              <w:rPr>
                <w:rFonts w:ascii="Arial" w:eastAsia="Times New Roman" w:hAnsi="Arial" w:cs="Arial"/>
                <w:color w:val="000000"/>
                <w:sz w:val="20"/>
                <w:szCs w:val="20"/>
              </w:rPr>
            </w:pPr>
            <w:r w:rsidRPr="005F2828">
              <w:rPr>
                <w:rFonts w:ascii="Arial" w:eastAsia="Times New Roman" w:hAnsi="Arial" w:cs="Arial"/>
                <w:color w:val="000000"/>
                <w:sz w:val="20"/>
                <w:szCs w:val="20"/>
              </w:rPr>
              <w:t>Trash removal</w:t>
            </w:r>
          </w:p>
        </w:tc>
        <w:tc>
          <w:tcPr>
            <w:tcW w:w="2250" w:type="dxa"/>
            <w:tcBorders>
              <w:top w:val="nil"/>
              <w:left w:val="nil"/>
              <w:bottom w:val="single" w:sz="8" w:space="0" w:color="auto"/>
              <w:right w:val="single" w:sz="8" w:space="0" w:color="auto"/>
            </w:tcBorders>
            <w:shd w:val="clear" w:color="auto" w:fill="auto"/>
            <w:noWrap/>
            <w:vAlign w:val="center"/>
            <w:hideMark/>
          </w:tcPr>
          <w:p w14:paraId="13D98317" w14:textId="77777777" w:rsidR="005F2828" w:rsidRPr="005F2828" w:rsidRDefault="005F2828" w:rsidP="005F2828">
            <w:pPr>
              <w:spacing w:after="0" w:line="240" w:lineRule="auto"/>
              <w:jc w:val="center"/>
              <w:rPr>
                <w:rFonts w:ascii="Arial" w:eastAsia="Times New Roman" w:hAnsi="Arial" w:cs="Arial"/>
                <w:color w:val="000000"/>
                <w:sz w:val="20"/>
                <w:szCs w:val="20"/>
              </w:rPr>
            </w:pPr>
            <w:r w:rsidRPr="005F2828">
              <w:rPr>
                <w:rFonts w:ascii="Arial" w:eastAsia="Times New Roman" w:hAnsi="Arial" w:cs="Arial"/>
                <w:color w:val="000000"/>
                <w:sz w:val="20"/>
                <w:szCs w:val="20"/>
              </w:rPr>
              <w:t>Routine</w:t>
            </w:r>
          </w:p>
        </w:tc>
        <w:tc>
          <w:tcPr>
            <w:tcW w:w="3510" w:type="dxa"/>
            <w:tcBorders>
              <w:top w:val="nil"/>
              <w:left w:val="nil"/>
              <w:bottom w:val="single" w:sz="8" w:space="0" w:color="auto"/>
              <w:right w:val="single" w:sz="8" w:space="0" w:color="auto"/>
            </w:tcBorders>
            <w:shd w:val="clear" w:color="auto" w:fill="auto"/>
            <w:noWrap/>
            <w:vAlign w:val="center"/>
            <w:hideMark/>
          </w:tcPr>
          <w:p w14:paraId="1A86D2DD" w14:textId="77777777" w:rsidR="005F2828" w:rsidRPr="005F2828" w:rsidRDefault="005F2828" w:rsidP="005F2828">
            <w:pPr>
              <w:spacing w:after="0" w:line="240" w:lineRule="auto"/>
              <w:jc w:val="center"/>
              <w:rPr>
                <w:rFonts w:ascii="Arial" w:eastAsia="Times New Roman" w:hAnsi="Arial" w:cs="Arial"/>
                <w:color w:val="000000"/>
                <w:sz w:val="20"/>
                <w:szCs w:val="20"/>
              </w:rPr>
            </w:pPr>
            <w:r w:rsidRPr="005F2828">
              <w:rPr>
                <w:rFonts w:ascii="Arial" w:eastAsia="Times New Roman" w:hAnsi="Arial" w:cs="Arial"/>
                <w:color w:val="000000"/>
                <w:sz w:val="20"/>
                <w:szCs w:val="20"/>
              </w:rPr>
              <w:t>Daily</w:t>
            </w:r>
          </w:p>
        </w:tc>
      </w:tr>
      <w:tr w:rsidR="005F2828" w:rsidRPr="005F2828" w14:paraId="71FC08B0" w14:textId="77777777" w:rsidTr="00F23282">
        <w:trPr>
          <w:trHeight w:val="300"/>
        </w:trPr>
        <w:tc>
          <w:tcPr>
            <w:tcW w:w="4860" w:type="dxa"/>
            <w:tcBorders>
              <w:top w:val="nil"/>
              <w:left w:val="single" w:sz="8" w:space="0" w:color="auto"/>
              <w:bottom w:val="single" w:sz="8" w:space="0" w:color="auto"/>
              <w:right w:val="single" w:sz="8" w:space="0" w:color="auto"/>
            </w:tcBorders>
            <w:shd w:val="clear" w:color="auto" w:fill="auto"/>
            <w:noWrap/>
            <w:hideMark/>
          </w:tcPr>
          <w:p w14:paraId="53D0ACF7" w14:textId="77777777" w:rsidR="005F2828" w:rsidRPr="005F2828" w:rsidRDefault="005F2828" w:rsidP="005F2828">
            <w:pPr>
              <w:spacing w:after="0" w:line="240" w:lineRule="auto"/>
              <w:rPr>
                <w:rFonts w:ascii="Arial" w:eastAsia="Times New Roman" w:hAnsi="Arial" w:cs="Arial"/>
                <w:color w:val="000000"/>
                <w:sz w:val="20"/>
                <w:szCs w:val="20"/>
              </w:rPr>
            </w:pPr>
            <w:r w:rsidRPr="005F2828">
              <w:rPr>
                <w:rFonts w:ascii="Arial" w:eastAsia="Times New Roman" w:hAnsi="Arial" w:cs="Arial"/>
                <w:color w:val="000000"/>
                <w:sz w:val="20"/>
                <w:szCs w:val="20"/>
              </w:rPr>
              <w:t>Clean and disinfect all surfaces *</w:t>
            </w:r>
          </w:p>
        </w:tc>
        <w:tc>
          <w:tcPr>
            <w:tcW w:w="2250" w:type="dxa"/>
            <w:tcBorders>
              <w:top w:val="nil"/>
              <w:left w:val="nil"/>
              <w:bottom w:val="single" w:sz="8" w:space="0" w:color="auto"/>
              <w:right w:val="single" w:sz="8" w:space="0" w:color="auto"/>
            </w:tcBorders>
            <w:shd w:val="clear" w:color="auto" w:fill="auto"/>
            <w:noWrap/>
            <w:vAlign w:val="center"/>
            <w:hideMark/>
          </w:tcPr>
          <w:p w14:paraId="07886F61" w14:textId="77777777" w:rsidR="005F2828" w:rsidRPr="005F2828" w:rsidRDefault="005F2828" w:rsidP="005F2828">
            <w:pPr>
              <w:spacing w:after="0" w:line="240" w:lineRule="auto"/>
              <w:jc w:val="center"/>
              <w:rPr>
                <w:rFonts w:ascii="Arial" w:eastAsia="Times New Roman" w:hAnsi="Arial" w:cs="Arial"/>
                <w:color w:val="000000"/>
                <w:sz w:val="20"/>
                <w:szCs w:val="20"/>
              </w:rPr>
            </w:pPr>
            <w:r w:rsidRPr="005F2828">
              <w:rPr>
                <w:rFonts w:ascii="Arial" w:eastAsia="Times New Roman" w:hAnsi="Arial" w:cs="Arial"/>
                <w:color w:val="000000"/>
                <w:sz w:val="20"/>
                <w:szCs w:val="20"/>
              </w:rPr>
              <w:t>Routine</w:t>
            </w:r>
          </w:p>
        </w:tc>
        <w:tc>
          <w:tcPr>
            <w:tcW w:w="3510" w:type="dxa"/>
            <w:tcBorders>
              <w:top w:val="nil"/>
              <w:left w:val="nil"/>
              <w:bottom w:val="single" w:sz="8" w:space="0" w:color="auto"/>
              <w:right w:val="single" w:sz="8" w:space="0" w:color="auto"/>
            </w:tcBorders>
            <w:shd w:val="clear" w:color="auto" w:fill="auto"/>
            <w:noWrap/>
            <w:vAlign w:val="center"/>
            <w:hideMark/>
          </w:tcPr>
          <w:p w14:paraId="18258214" w14:textId="77777777" w:rsidR="005F2828" w:rsidRPr="005F2828" w:rsidRDefault="005F2828" w:rsidP="005F2828">
            <w:pPr>
              <w:spacing w:after="0" w:line="240" w:lineRule="auto"/>
              <w:jc w:val="center"/>
              <w:rPr>
                <w:rFonts w:ascii="Arial" w:eastAsia="Times New Roman" w:hAnsi="Arial" w:cs="Arial"/>
                <w:color w:val="000000"/>
                <w:sz w:val="20"/>
                <w:szCs w:val="20"/>
              </w:rPr>
            </w:pPr>
            <w:r w:rsidRPr="005F2828">
              <w:rPr>
                <w:rFonts w:ascii="Arial" w:eastAsia="Times New Roman" w:hAnsi="Arial" w:cs="Arial"/>
                <w:color w:val="000000"/>
                <w:sz w:val="20"/>
                <w:szCs w:val="20"/>
              </w:rPr>
              <w:t>Weekly</w:t>
            </w:r>
          </w:p>
        </w:tc>
      </w:tr>
      <w:tr w:rsidR="005F2828" w:rsidRPr="005F2828" w14:paraId="68A41E36" w14:textId="77777777" w:rsidTr="00F23282">
        <w:trPr>
          <w:trHeight w:val="300"/>
        </w:trPr>
        <w:tc>
          <w:tcPr>
            <w:tcW w:w="4860" w:type="dxa"/>
            <w:tcBorders>
              <w:top w:val="nil"/>
              <w:left w:val="single" w:sz="8" w:space="0" w:color="auto"/>
              <w:bottom w:val="single" w:sz="8" w:space="0" w:color="auto"/>
              <w:right w:val="single" w:sz="8" w:space="0" w:color="auto"/>
            </w:tcBorders>
            <w:shd w:val="clear" w:color="auto" w:fill="auto"/>
            <w:noWrap/>
            <w:hideMark/>
          </w:tcPr>
          <w:p w14:paraId="6CE63674" w14:textId="77777777" w:rsidR="005F2828" w:rsidRPr="005F2828" w:rsidRDefault="005F2828" w:rsidP="005F2828">
            <w:pPr>
              <w:spacing w:after="0" w:line="240" w:lineRule="auto"/>
              <w:rPr>
                <w:rFonts w:ascii="Arial" w:eastAsia="Times New Roman" w:hAnsi="Arial" w:cs="Arial"/>
                <w:color w:val="000000"/>
                <w:sz w:val="20"/>
                <w:szCs w:val="20"/>
              </w:rPr>
            </w:pPr>
            <w:r w:rsidRPr="005F2828">
              <w:rPr>
                <w:rFonts w:ascii="Arial" w:eastAsia="Times New Roman" w:hAnsi="Arial" w:cs="Arial"/>
                <w:color w:val="000000"/>
                <w:sz w:val="20"/>
                <w:szCs w:val="20"/>
              </w:rPr>
              <w:t>Vacuum</w:t>
            </w:r>
          </w:p>
        </w:tc>
        <w:tc>
          <w:tcPr>
            <w:tcW w:w="2250" w:type="dxa"/>
            <w:tcBorders>
              <w:top w:val="nil"/>
              <w:left w:val="nil"/>
              <w:bottom w:val="single" w:sz="8" w:space="0" w:color="auto"/>
              <w:right w:val="single" w:sz="8" w:space="0" w:color="auto"/>
            </w:tcBorders>
            <w:shd w:val="clear" w:color="auto" w:fill="auto"/>
            <w:noWrap/>
            <w:vAlign w:val="center"/>
            <w:hideMark/>
          </w:tcPr>
          <w:p w14:paraId="56C3FD58" w14:textId="77777777" w:rsidR="005F2828" w:rsidRPr="005F2828" w:rsidRDefault="005F2828" w:rsidP="005F2828">
            <w:pPr>
              <w:spacing w:after="0" w:line="240" w:lineRule="auto"/>
              <w:jc w:val="center"/>
              <w:rPr>
                <w:rFonts w:ascii="Arial" w:eastAsia="Times New Roman" w:hAnsi="Arial" w:cs="Arial"/>
                <w:color w:val="000000"/>
                <w:sz w:val="20"/>
                <w:szCs w:val="20"/>
              </w:rPr>
            </w:pPr>
            <w:r w:rsidRPr="005F2828">
              <w:rPr>
                <w:rFonts w:ascii="Arial" w:eastAsia="Times New Roman" w:hAnsi="Arial" w:cs="Arial"/>
                <w:color w:val="000000"/>
                <w:sz w:val="20"/>
                <w:szCs w:val="20"/>
              </w:rPr>
              <w:t>Routine</w:t>
            </w:r>
          </w:p>
        </w:tc>
        <w:tc>
          <w:tcPr>
            <w:tcW w:w="3510" w:type="dxa"/>
            <w:tcBorders>
              <w:top w:val="nil"/>
              <w:left w:val="nil"/>
              <w:bottom w:val="single" w:sz="8" w:space="0" w:color="auto"/>
              <w:right w:val="single" w:sz="8" w:space="0" w:color="auto"/>
            </w:tcBorders>
            <w:shd w:val="clear" w:color="auto" w:fill="auto"/>
            <w:noWrap/>
            <w:vAlign w:val="center"/>
            <w:hideMark/>
          </w:tcPr>
          <w:p w14:paraId="37DB06E4" w14:textId="77777777" w:rsidR="005F2828" w:rsidRPr="005F2828" w:rsidRDefault="005F2828" w:rsidP="005F2828">
            <w:pPr>
              <w:spacing w:after="0" w:line="240" w:lineRule="auto"/>
              <w:jc w:val="center"/>
              <w:rPr>
                <w:rFonts w:ascii="Arial" w:eastAsia="Times New Roman" w:hAnsi="Arial" w:cs="Arial"/>
                <w:color w:val="000000"/>
                <w:sz w:val="20"/>
                <w:szCs w:val="20"/>
              </w:rPr>
            </w:pPr>
            <w:r w:rsidRPr="005F2828">
              <w:rPr>
                <w:rFonts w:ascii="Arial" w:eastAsia="Times New Roman" w:hAnsi="Arial" w:cs="Arial"/>
                <w:color w:val="000000"/>
                <w:sz w:val="20"/>
                <w:szCs w:val="20"/>
              </w:rPr>
              <w:t>Every two or three weeks</w:t>
            </w:r>
          </w:p>
        </w:tc>
      </w:tr>
      <w:tr w:rsidR="005F2828" w:rsidRPr="005F2828" w14:paraId="401ECD91" w14:textId="77777777" w:rsidTr="00F23282">
        <w:trPr>
          <w:trHeight w:val="300"/>
        </w:trPr>
        <w:tc>
          <w:tcPr>
            <w:tcW w:w="4860" w:type="dxa"/>
            <w:tcBorders>
              <w:top w:val="nil"/>
              <w:left w:val="single" w:sz="8" w:space="0" w:color="auto"/>
              <w:bottom w:val="single" w:sz="8" w:space="0" w:color="auto"/>
              <w:right w:val="single" w:sz="8" w:space="0" w:color="auto"/>
            </w:tcBorders>
            <w:shd w:val="clear" w:color="auto" w:fill="auto"/>
            <w:noWrap/>
            <w:hideMark/>
          </w:tcPr>
          <w:p w14:paraId="7B27DF18" w14:textId="77777777" w:rsidR="005F2828" w:rsidRPr="005F2828" w:rsidRDefault="005F2828" w:rsidP="005F2828">
            <w:pPr>
              <w:spacing w:after="0" w:line="240" w:lineRule="auto"/>
              <w:rPr>
                <w:rFonts w:ascii="Arial" w:eastAsia="Times New Roman" w:hAnsi="Arial" w:cs="Arial"/>
                <w:color w:val="000000"/>
                <w:sz w:val="20"/>
                <w:szCs w:val="20"/>
              </w:rPr>
            </w:pPr>
            <w:r w:rsidRPr="005F2828">
              <w:rPr>
                <w:rFonts w:ascii="Arial" w:eastAsia="Times New Roman" w:hAnsi="Arial" w:cs="Arial"/>
                <w:color w:val="000000"/>
                <w:sz w:val="20"/>
                <w:szCs w:val="20"/>
              </w:rPr>
              <w:t>Clean/Polish all surfaces</w:t>
            </w:r>
          </w:p>
        </w:tc>
        <w:tc>
          <w:tcPr>
            <w:tcW w:w="2250" w:type="dxa"/>
            <w:tcBorders>
              <w:top w:val="nil"/>
              <w:left w:val="nil"/>
              <w:bottom w:val="single" w:sz="8" w:space="0" w:color="auto"/>
              <w:right w:val="single" w:sz="8" w:space="0" w:color="auto"/>
            </w:tcBorders>
            <w:shd w:val="clear" w:color="auto" w:fill="auto"/>
            <w:noWrap/>
            <w:vAlign w:val="center"/>
            <w:hideMark/>
          </w:tcPr>
          <w:p w14:paraId="43A6A7FC" w14:textId="77777777" w:rsidR="005F2828" w:rsidRPr="005F2828" w:rsidRDefault="005F2828" w:rsidP="005F2828">
            <w:pPr>
              <w:spacing w:after="0" w:line="240" w:lineRule="auto"/>
              <w:jc w:val="center"/>
              <w:rPr>
                <w:rFonts w:ascii="Arial" w:eastAsia="Times New Roman" w:hAnsi="Arial" w:cs="Arial"/>
                <w:color w:val="000000"/>
                <w:sz w:val="20"/>
                <w:szCs w:val="20"/>
              </w:rPr>
            </w:pPr>
            <w:r w:rsidRPr="005F2828">
              <w:rPr>
                <w:rFonts w:ascii="Arial" w:eastAsia="Times New Roman" w:hAnsi="Arial" w:cs="Arial"/>
                <w:color w:val="000000"/>
                <w:sz w:val="20"/>
                <w:szCs w:val="20"/>
              </w:rPr>
              <w:t>Routine</w:t>
            </w:r>
          </w:p>
        </w:tc>
        <w:tc>
          <w:tcPr>
            <w:tcW w:w="3510" w:type="dxa"/>
            <w:tcBorders>
              <w:top w:val="nil"/>
              <w:left w:val="nil"/>
              <w:bottom w:val="single" w:sz="8" w:space="0" w:color="auto"/>
              <w:right w:val="single" w:sz="8" w:space="0" w:color="auto"/>
            </w:tcBorders>
            <w:shd w:val="clear" w:color="000000" w:fill="FFFFFF"/>
            <w:noWrap/>
            <w:vAlign w:val="center"/>
            <w:hideMark/>
          </w:tcPr>
          <w:p w14:paraId="6B874995" w14:textId="77777777" w:rsidR="005F2828" w:rsidRPr="005F2828" w:rsidRDefault="005F2828" w:rsidP="005F2828">
            <w:pPr>
              <w:spacing w:after="0" w:line="240" w:lineRule="auto"/>
              <w:jc w:val="center"/>
              <w:rPr>
                <w:rFonts w:ascii="Arial" w:eastAsia="Times New Roman" w:hAnsi="Arial" w:cs="Arial"/>
                <w:color w:val="000000"/>
                <w:sz w:val="20"/>
                <w:szCs w:val="20"/>
              </w:rPr>
            </w:pPr>
            <w:r w:rsidRPr="005F2828">
              <w:rPr>
                <w:rFonts w:ascii="Arial" w:eastAsia="Times New Roman" w:hAnsi="Arial" w:cs="Arial"/>
                <w:color w:val="000000"/>
                <w:sz w:val="20"/>
                <w:szCs w:val="20"/>
              </w:rPr>
              <w:t>Every two or three weeks</w:t>
            </w:r>
          </w:p>
        </w:tc>
      </w:tr>
      <w:tr w:rsidR="005F2828" w:rsidRPr="005F2828" w14:paraId="260F3B4F" w14:textId="77777777" w:rsidTr="00F23282">
        <w:trPr>
          <w:trHeight w:val="300"/>
        </w:trPr>
        <w:tc>
          <w:tcPr>
            <w:tcW w:w="4860" w:type="dxa"/>
            <w:tcBorders>
              <w:top w:val="nil"/>
              <w:left w:val="single" w:sz="8" w:space="0" w:color="auto"/>
              <w:bottom w:val="single" w:sz="8" w:space="0" w:color="auto"/>
              <w:right w:val="single" w:sz="8" w:space="0" w:color="auto"/>
            </w:tcBorders>
            <w:shd w:val="clear" w:color="auto" w:fill="auto"/>
            <w:noWrap/>
            <w:hideMark/>
          </w:tcPr>
          <w:p w14:paraId="78C11800" w14:textId="77777777" w:rsidR="005F2828" w:rsidRPr="005F2828" w:rsidRDefault="005F2828" w:rsidP="005F2828">
            <w:pPr>
              <w:spacing w:after="0" w:line="240" w:lineRule="auto"/>
              <w:rPr>
                <w:rFonts w:ascii="Arial" w:eastAsia="Times New Roman" w:hAnsi="Arial" w:cs="Arial"/>
                <w:color w:val="000000"/>
                <w:sz w:val="20"/>
                <w:szCs w:val="20"/>
              </w:rPr>
            </w:pPr>
            <w:r w:rsidRPr="005F2828">
              <w:rPr>
                <w:rFonts w:ascii="Arial" w:eastAsia="Times New Roman" w:hAnsi="Arial" w:cs="Arial"/>
                <w:color w:val="000000"/>
                <w:sz w:val="20"/>
                <w:szCs w:val="20"/>
              </w:rPr>
              <w:t>Carpet extraction</w:t>
            </w:r>
          </w:p>
        </w:tc>
        <w:tc>
          <w:tcPr>
            <w:tcW w:w="2250" w:type="dxa"/>
            <w:tcBorders>
              <w:top w:val="nil"/>
              <w:left w:val="nil"/>
              <w:bottom w:val="single" w:sz="8" w:space="0" w:color="auto"/>
              <w:right w:val="single" w:sz="8" w:space="0" w:color="auto"/>
            </w:tcBorders>
            <w:shd w:val="clear" w:color="auto" w:fill="auto"/>
            <w:noWrap/>
            <w:vAlign w:val="center"/>
            <w:hideMark/>
          </w:tcPr>
          <w:p w14:paraId="22C2C085" w14:textId="77777777" w:rsidR="005F2828" w:rsidRPr="005F2828" w:rsidRDefault="005F2828" w:rsidP="005F2828">
            <w:pPr>
              <w:spacing w:after="0" w:line="240" w:lineRule="auto"/>
              <w:jc w:val="center"/>
              <w:rPr>
                <w:rFonts w:ascii="Arial" w:eastAsia="Times New Roman" w:hAnsi="Arial" w:cs="Arial"/>
                <w:color w:val="000000"/>
                <w:sz w:val="20"/>
                <w:szCs w:val="20"/>
              </w:rPr>
            </w:pPr>
            <w:r w:rsidRPr="005F2828">
              <w:rPr>
                <w:rFonts w:ascii="Arial" w:eastAsia="Times New Roman" w:hAnsi="Arial" w:cs="Arial"/>
                <w:color w:val="000000"/>
                <w:sz w:val="20"/>
                <w:szCs w:val="20"/>
              </w:rPr>
              <w:t>Specialty</w:t>
            </w:r>
          </w:p>
        </w:tc>
        <w:tc>
          <w:tcPr>
            <w:tcW w:w="3510" w:type="dxa"/>
            <w:tcBorders>
              <w:top w:val="nil"/>
              <w:left w:val="nil"/>
              <w:bottom w:val="single" w:sz="8" w:space="0" w:color="auto"/>
              <w:right w:val="single" w:sz="8" w:space="0" w:color="auto"/>
            </w:tcBorders>
            <w:shd w:val="clear" w:color="000000" w:fill="FFFFFF"/>
            <w:noWrap/>
            <w:vAlign w:val="center"/>
            <w:hideMark/>
          </w:tcPr>
          <w:p w14:paraId="2460865C" w14:textId="77777777" w:rsidR="005F2828" w:rsidRPr="005F2828" w:rsidRDefault="005F2828" w:rsidP="005F2828">
            <w:pPr>
              <w:spacing w:after="0" w:line="240" w:lineRule="auto"/>
              <w:jc w:val="center"/>
              <w:rPr>
                <w:rFonts w:ascii="Arial" w:eastAsia="Times New Roman" w:hAnsi="Arial" w:cs="Arial"/>
                <w:color w:val="000000"/>
                <w:sz w:val="20"/>
                <w:szCs w:val="20"/>
              </w:rPr>
            </w:pPr>
            <w:r w:rsidRPr="005F2828">
              <w:rPr>
                <w:rFonts w:ascii="Arial" w:eastAsia="Times New Roman" w:hAnsi="Arial" w:cs="Arial"/>
                <w:color w:val="000000"/>
                <w:sz w:val="20"/>
                <w:szCs w:val="20"/>
              </w:rPr>
              <w:t>On request or Annually</w:t>
            </w:r>
          </w:p>
        </w:tc>
      </w:tr>
      <w:tr w:rsidR="005F2828" w:rsidRPr="005F2828" w14:paraId="58511C48" w14:textId="77777777" w:rsidTr="00F23282">
        <w:trPr>
          <w:trHeight w:val="300"/>
        </w:trPr>
        <w:tc>
          <w:tcPr>
            <w:tcW w:w="4860" w:type="dxa"/>
            <w:tcBorders>
              <w:top w:val="nil"/>
              <w:left w:val="single" w:sz="8" w:space="0" w:color="auto"/>
              <w:bottom w:val="single" w:sz="8" w:space="0" w:color="auto"/>
              <w:right w:val="single" w:sz="8" w:space="0" w:color="auto"/>
            </w:tcBorders>
            <w:shd w:val="clear" w:color="auto" w:fill="auto"/>
            <w:noWrap/>
            <w:hideMark/>
          </w:tcPr>
          <w:p w14:paraId="31630EE8" w14:textId="77777777" w:rsidR="005F2828" w:rsidRPr="005F2828" w:rsidRDefault="005F2828" w:rsidP="005F2828">
            <w:pPr>
              <w:spacing w:after="0" w:line="240" w:lineRule="auto"/>
              <w:rPr>
                <w:rFonts w:ascii="Arial" w:eastAsia="Times New Roman" w:hAnsi="Arial" w:cs="Arial"/>
                <w:color w:val="000000"/>
                <w:sz w:val="20"/>
                <w:szCs w:val="20"/>
              </w:rPr>
            </w:pPr>
            <w:r w:rsidRPr="005F2828">
              <w:rPr>
                <w:rFonts w:ascii="Arial" w:eastAsia="Times New Roman" w:hAnsi="Arial" w:cs="Arial"/>
                <w:color w:val="000000"/>
                <w:sz w:val="20"/>
                <w:szCs w:val="20"/>
              </w:rPr>
              <w:t>Strip and wax floors ****</w:t>
            </w:r>
          </w:p>
        </w:tc>
        <w:tc>
          <w:tcPr>
            <w:tcW w:w="2250" w:type="dxa"/>
            <w:tcBorders>
              <w:top w:val="nil"/>
              <w:left w:val="nil"/>
              <w:bottom w:val="single" w:sz="8" w:space="0" w:color="auto"/>
              <w:right w:val="single" w:sz="8" w:space="0" w:color="auto"/>
            </w:tcBorders>
            <w:shd w:val="clear" w:color="auto" w:fill="auto"/>
            <w:noWrap/>
            <w:vAlign w:val="center"/>
            <w:hideMark/>
          </w:tcPr>
          <w:p w14:paraId="403F9F84" w14:textId="77777777" w:rsidR="005F2828" w:rsidRPr="005F2828" w:rsidRDefault="005F2828" w:rsidP="005F2828">
            <w:pPr>
              <w:spacing w:after="0" w:line="240" w:lineRule="auto"/>
              <w:jc w:val="center"/>
              <w:rPr>
                <w:rFonts w:ascii="Arial" w:eastAsia="Times New Roman" w:hAnsi="Arial" w:cs="Arial"/>
                <w:color w:val="000000"/>
                <w:sz w:val="20"/>
                <w:szCs w:val="20"/>
              </w:rPr>
            </w:pPr>
            <w:r w:rsidRPr="005F2828">
              <w:rPr>
                <w:rFonts w:ascii="Arial" w:eastAsia="Times New Roman" w:hAnsi="Arial" w:cs="Arial"/>
                <w:color w:val="000000"/>
                <w:sz w:val="20"/>
                <w:szCs w:val="20"/>
              </w:rPr>
              <w:t>Specialty</w:t>
            </w:r>
          </w:p>
        </w:tc>
        <w:tc>
          <w:tcPr>
            <w:tcW w:w="3510" w:type="dxa"/>
            <w:tcBorders>
              <w:top w:val="nil"/>
              <w:left w:val="nil"/>
              <w:bottom w:val="single" w:sz="8" w:space="0" w:color="auto"/>
              <w:right w:val="single" w:sz="8" w:space="0" w:color="auto"/>
            </w:tcBorders>
            <w:shd w:val="clear" w:color="000000" w:fill="FFFFFF"/>
            <w:noWrap/>
            <w:vAlign w:val="center"/>
            <w:hideMark/>
          </w:tcPr>
          <w:p w14:paraId="63D75E7F" w14:textId="77777777" w:rsidR="005F2828" w:rsidRPr="005F2828" w:rsidRDefault="005F2828" w:rsidP="005F2828">
            <w:pPr>
              <w:spacing w:after="0" w:line="240" w:lineRule="auto"/>
              <w:jc w:val="center"/>
              <w:rPr>
                <w:rFonts w:ascii="Arial" w:eastAsia="Times New Roman" w:hAnsi="Arial" w:cs="Arial"/>
                <w:color w:val="000000"/>
                <w:sz w:val="20"/>
                <w:szCs w:val="20"/>
              </w:rPr>
            </w:pPr>
            <w:r w:rsidRPr="005F2828">
              <w:rPr>
                <w:rFonts w:ascii="Arial" w:eastAsia="Times New Roman" w:hAnsi="Arial" w:cs="Arial"/>
                <w:color w:val="000000"/>
                <w:sz w:val="20"/>
                <w:szCs w:val="20"/>
              </w:rPr>
              <w:t>On request or Annually</w:t>
            </w:r>
          </w:p>
        </w:tc>
      </w:tr>
      <w:tr w:rsidR="005F2828" w:rsidRPr="005F2828" w14:paraId="453564CC" w14:textId="77777777" w:rsidTr="00F23282">
        <w:trPr>
          <w:trHeight w:val="300"/>
        </w:trPr>
        <w:tc>
          <w:tcPr>
            <w:tcW w:w="4860" w:type="dxa"/>
            <w:tcBorders>
              <w:top w:val="nil"/>
              <w:left w:val="single" w:sz="8" w:space="0" w:color="auto"/>
              <w:bottom w:val="single" w:sz="8" w:space="0" w:color="auto"/>
              <w:right w:val="single" w:sz="8" w:space="0" w:color="auto"/>
            </w:tcBorders>
            <w:shd w:val="clear" w:color="000000" w:fill="002060"/>
            <w:noWrap/>
            <w:hideMark/>
          </w:tcPr>
          <w:p w14:paraId="3AB6D072" w14:textId="77777777" w:rsidR="005F2828" w:rsidRPr="005F2828" w:rsidRDefault="005F2828" w:rsidP="005F2828">
            <w:pPr>
              <w:spacing w:after="0" w:line="240" w:lineRule="auto"/>
              <w:rPr>
                <w:rFonts w:ascii="Arial" w:eastAsia="Times New Roman" w:hAnsi="Arial" w:cs="Arial"/>
                <w:b/>
                <w:bCs/>
                <w:color w:val="FFFFFF"/>
                <w:sz w:val="20"/>
                <w:szCs w:val="20"/>
              </w:rPr>
            </w:pPr>
            <w:r w:rsidRPr="005F2828">
              <w:rPr>
                <w:rFonts w:ascii="Arial" w:eastAsia="Times New Roman" w:hAnsi="Arial" w:cs="Arial"/>
                <w:b/>
                <w:bCs/>
                <w:color w:val="FFFFFF"/>
                <w:sz w:val="20"/>
                <w:szCs w:val="20"/>
              </w:rPr>
              <w:t>Stairs / Landings:</w:t>
            </w:r>
          </w:p>
        </w:tc>
        <w:tc>
          <w:tcPr>
            <w:tcW w:w="2250" w:type="dxa"/>
            <w:tcBorders>
              <w:top w:val="nil"/>
              <w:left w:val="nil"/>
              <w:bottom w:val="single" w:sz="8" w:space="0" w:color="auto"/>
              <w:right w:val="single" w:sz="8" w:space="0" w:color="auto"/>
            </w:tcBorders>
            <w:shd w:val="clear" w:color="000000" w:fill="002060"/>
            <w:noWrap/>
            <w:vAlign w:val="center"/>
            <w:hideMark/>
          </w:tcPr>
          <w:p w14:paraId="12677A89" w14:textId="77777777" w:rsidR="005F2828" w:rsidRPr="005F2828" w:rsidRDefault="005F2828" w:rsidP="005F2828">
            <w:pPr>
              <w:spacing w:after="0" w:line="240" w:lineRule="auto"/>
              <w:jc w:val="center"/>
              <w:rPr>
                <w:rFonts w:ascii="Arial" w:eastAsia="Times New Roman" w:hAnsi="Arial" w:cs="Arial"/>
                <w:color w:val="FFFFFF"/>
                <w:sz w:val="20"/>
                <w:szCs w:val="20"/>
              </w:rPr>
            </w:pPr>
            <w:r w:rsidRPr="005F2828">
              <w:rPr>
                <w:rFonts w:ascii="Arial" w:eastAsia="Times New Roman" w:hAnsi="Arial" w:cs="Arial"/>
                <w:color w:val="FFFFFF"/>
                <w:sz w:val="20"/>
                <w:szCs w:val="20"/>
              </w:rPr>
              <w:t> </w:t>
            </w:r>
          </w:p>
        </w:tc>
        <w:tc>
          <w:tcPr>
            <w:tcW w:w="3510" w:type="dxa"/>
            <w:tcBorders>
              <w:top w:val="nil"/>
              <w:left w:val="nil"/>
              <w:bottom w:val="single" w:sz="8" w:space="0" w:color="auto"/>
              <w:right w:val="single" w:sz="8" w:space="0" w:color="auto"/>
            </w:tcBorders>
            <w:shd w:val="clear" w:color="000000" w:fill="002060"/>
            <w:noWrap/>
            <w:vAlign w:val="center"/>
            <w:hideMark/>
          </w:tcPr>
          <w:p w14:paraId="26D49A6F" w14:textId="77777777" w:rsidR="005F2828" w:rsidRPr="005F2828" w:rsidRDefault="005F2828" w:rsidP="005F2828">
            <w:pPr>
              <w:spacing w:after="0" w:line="240" w:lineRule="auto"/>
              <w:jc w:val="center"/>
              <w:rPr>
                <w:rFonts w:ascii="Arial" w:eastAsia="Times New Roman" w:hAnsi="Arial" w:cs="Arial"/>
                <w:color w:val="FFFFFF"/>
                <w:sz w:val="20"/>
                <w:szCs w:val="20"/>
              </w:rPr>
            </w:pPr>
            <w:r w:rsidRPr="005F2828">
              <w:rPr>
                <w:rFonts w:ascii="Arial" w:eastAsia="Times New Roman" w:hAnsi="Arial" w:cs="Arial"/>
                <w:color w:val="FFFFFF"/>
                <w:sz w:val="20"/>
                <w:szCs w:val="20"/>
              </w:rPr>
              <w:t> </w:t>
            </w:r>
          </w:p>
        </w:tc>
      </w:tr>
      <w:tr w:rsidR="005F2828" w:rsidRPr="005F2828" w14:paraId="2DFCFBDD" w14:textId="77777777" w:rsidTr="00F23282">
        <w:trPr>
          <w:trHeight w:val="300"/>
        </w:trPr>
        <w:tc>
          <w:tcPr>
            <w:tcW w:w="4860" w:type="dxa"/>
            <w:tcBorders>
              <w:top w:val="nil"/>
              <w:left w:val="single" w:sz="8" w:space="0" w:color="auto"/>
              <w:bottom w:val="single" w:sz="8" w:space="0" w:color="auto"/>
              <w:right w:val="single" w:sz="8" w:space="0" w:color="auto"/>
            </w:tcBorders>
            <w:shd w:val="clear" w:color="auto" w:fill="auto"/>
            <w:noWrap/>
            <w:hideMark/>
          </w:tcPr>
          <w:p w14:paraId="2C68C319" w14:textId="77777777" w:rsidR="005F2828" w:rsidRPr="005F2828" w:rsidRDefault="005F2828" w:rsidP="005F2828">
            <w:pPr>
              <w:spacing w:after="0" w:line="240" w:lineRule="auto"/>
              <w:rPr>
                <w:rFonts w:ascii="Arial" w:eastAsia="Times New Roman" w:hAnsi="Arial" w:cs="Arial"/>
                <w:color w:val="000000"/>
                <w:sz w:val="20"/>
                <w:szCs w:val="20"/>
              </w:rPr>
            </w:pPr>
            <w:r w:rsidRPr="005F2828">
              <w:rPr>
                <w:rFonts w:ascii="Arial" w:eastAsia="Times New Roman" w:hAnsi="Arial" w:cs="Arial"/>
                <w:color w:val="000000"/>
                <w:sz w:val="20"/>
                <w:szCs w:val="20"/>
              </w:rPr>
              <w:t>Trash Removal</w:t>
            </w:r>
          </w:p>
        </w:tc>
        <w:tc>
          <w:tcPr>
            <w:tcW w:w="2250" w:type="dxa"/>
            <w:tcBorders>
              <w:top w:val="nil"/>
              <w:left w:val="nil"/>
              <w:bottom w:val="single" w:sz="8" w:space="0" w:color="auto"/>
              <w:right w:val="single" w:sz="8" w:space="0" w:color="auto"/>
            </w:tcBorders>
            <w:shd w:val="clear" w:color="auto" w:fill="auto"/>
            <w:noWrap/>
            <w:vAlign w:val="center"/>
            <w:hideMark/>
          </w:tcPr>
          <w:p w14:paraId="4A115984" w14:textId="77777777" w:rsidR="005F2828" w:rsidRPr="005F2828" w:rsidRDefault="005F2828" w:rsidP="005F2828">
            <w:pPr>
              <w:spacing w:after="0" w:line="240" w:lineRule="auto"/>
              <w:jc w:val="center"/>
              <w:rPr>
                <w:rFonts w:ascii="Arial" w:eastAsia="Times New Roman" w:hAnsi="Arial" w:cs="Arial"/>
                <w:color w:val="000000"/>
                <w:sz w:val="20"/>
                <w:szCs w:val="20"/>
              </w:rPr>
            </w:pPr>
            <w:r w:rsidRPr="005F2828">
              <w:rPr>
                <w:rFonts w:ascii="Arial" w:eastAsia="Times New Roman" w:hAnsi="Arial" w:cs="Arial"/>
                <w:color w:val="000000"/>
                <w:sz w:val="20"/>
                <w:szCs w:val="20"/>
              </w:rPr>
              <w:t>Routine</w:t>
            </w:r>
          </w:p>
        </w:tc>
        <w:tc>
          <w:tcPr>
            <w:tcW w:w="3510" w:type="dxa"/>
            <w:tcBorders>
              <w:top w:val="nil"/>
              <w:left w:val="nil"/>
              <w:bottom w:val="single" w:sz="8" w:space="0" w:color="auto"/>
              <w:right w:val="single" w:sz="8" w:space="0" w:color="auto"/>
            </w:tcBorders>
            <w:shd w:val="clear" w:color="auto" w:fill="auto"/>
            <w:noWrap/>
            <w:vAlign w:val="center"/>
            <w:hideMark/>
          </w:tcPr>
          <w:p w14:paraId="16A40914" w14:textId="77777777" w:rsidR="005F2828" w:rsidRPr="005F2828" w:rsidRDefault="005F2828" w:rsidP="005F2828">
            <w:pPr>
              <w:spacing w:after="0" w:line="240" w:lineRule="auto"/>
              <w:jc w:val="center"/>
              <w:rPr>
                <w:rFonts w:ascii="Arial" w:eastAsia="Times New Roman" w:hAnsi="Arial" w:cs="Arial"/>
                <w:color w:val="000000"/>
                <w:sz w:val="20"/>
                <w:szCs w:val="20"/>
              </w:rPr>
            </w:pPr>
            <w:r w:rsidRPr="005F2828">
              <w:rPr>
                <w:rFonts w:ascii="Arial" w:eastAsia="Times New Roman" w:hAnsi="Arial" w:cs="Arial"/>
                <w:color w:val="000000"/>
                <w:sz w:val="20"/>
                <w:szCs w:val="20"/>
              </w:rPr>
              <w:t>Daily</w:t>
            </w:r>
          </w:p>
        </w:tc>
      </w:tr>
      <w:tr w:rsidR="005F2828" w:rsidRPr="005F2828" w14:paraId="06D64830" w14:textId="77777777" w:rsidTr="00F23282">
        <w:trPr>
          <w:trHeight w:val="300"/>
        </w:trPr>
        <w:tc>
          <w:tcPr>
            <w:tcW w:w="4860" w:type="dxa"/>
            <w:tcBorders>
              <w:top w:val="nil"/>
              <w:left w:val="single" w:sz="8" w:space="0" w:color="auto"/>
              <w:bottom w:val="single" w:sz="8" w:space="0" w:color="auto"/>
              <w:right w:val="single" w:sz="8" w:space="0" w:color="auto"/>
            </w:tcBorders>
            <w:shd w:val="clear" w:color="000000" w:fill="FFFFFF"/>
            <w:noWrap/>
            <w:hideMark/>
          </w:tcPr>
          <w:p w14:paraId="5D571E95" w14:textId="77777777" w:rsidR="005F2828" w:rsidRPr="005F2828" w:rsidRDefault="005F2828" w:rsidP="005F2828">
            <w:pPr>
              <w:spacing w:after="0" w:line="240" w:lineRule="auto"/>
              <w:rPr>
                <w:rFonts w:ascii="Arial" w:eastAsia="Times New Roman" w:hAnsi="Arial" w:cs="Arial"/>
                <w:color w:val="000000"/>
                <w:sz w:val="20"/>
                <w:szCs w:val="20"/>
              </w:rPr>
            </w:pPr>
            <w:r w:rsidRPr="005F2828">
              <w:rPr>
                <w:rFonts w:ascii="Arial" w:eastAsia="Times New Roman" w:hAnsi="Arial" w:cs="Arial"/>
                <w:color w:val="000000"/>
                <w:sz w:val="20"/>
                <w:szCs w:val="20"/>
              </w:rPr>
              <w:t xml:space="preserve">Disinfect stair rails </w:t>
            </w:r>
          </w:p>
        </w:tc>
        <w:tc>
          <w:tcPr>
            <w:tcW w:w="2250" w:type="dxa"/>
            <w:tcBorders>
              <w:top w:val="nil"/>
              <w:left w:val="nil"/>
              <w:bottom w:val="single" w:sz="8" w:space="0" w:color="auto"/>
              <w:right w:val="single" w:sz="8" w:space="0" w:color="auto"/>
            </w:tcBorders>
            <w:shd w:val="clear" w:color="auto" w:fill="auto"/>
            <w:noWrap/>
            <w:vAlign w:val="center"/>
            <w:hideMark/>
          </w:tcPr>
          <w:p w14:paraId="723D170A" w14:textId="77777777" w:rsidR="005F2828" w:rsidRPr="005F2828" w:rsidRDefault="005F2828" w:rsidP="005F2828">
            <w:pPr>
              <w:spacing w:after="0" w:line="240" w:lineRule="auto"/>
              <w:jc w:val="center"/>
              <w:rPr>
                <w:rFonts w:ascii="Arial" w:eastAsia="Times New Roman" w:hAnsi="Arial" w:cs="Arial"/>
                <w:color w:val="000000"/>
                <w:sz w:val="20"/>
                <w:szCs w:val="20"/>
              </w:rPr>
            </w:pPr>
            <w:r w:rsidRPr="005F2828">
              <w:rPr>
                <w:rFonts w:ascii="Arial" w:eastAsia="Times New Roman" w:hAnsi="Arial" w:cs="Arial"/>
                <w:color w:val="000000"/>
                <w:sz w:val="20"/>
                <w:szCs w:val="20"/>
              </w:rPr>
              <w:t>Routine</w:t>
            </w:r>
          </w:p>
        </w:tc>
        <w:tc>
          <w:tcPr>
            <w:tcW w:w="3510" w:type="dxa"/>
            <w:tcBorders>
              <w:top w:val="nil"/>
              <w:left w:val="nil"/>
              <w:bottom w:val="single" w:sz="8" w:space="0" w:color="auto"/>
              <w:right w:val="single" w:sz="8" w:space="0" w:color="auto"/>
            </w:tcBorders>
            <w:shd w:val="clear" w:color="000000" w:fill="FFFFFF"/>
            <w:noWrap/>
            <w:vAlign w:val="center"/>
            <w:hideMark/>
          </w:tcPr>
          <w:p w14:paraId="2CA9BD77" w14:textId="77777777" w:rsidR="005F2828" w:rsidRPr="005F2828" w:rsidRDefault="005F2828" w:rsidP="005F2828">
            <w:pPr>
              <w:spacing w:after="0" w:line="240" w:lineRule="auto"/>
              <w:jc w:val="center"/>
              <w:rPr>
                <w:rFonts w:ascii="Arial" w:eastAsia="Times New Roman" w:hAnsi="Arial" w:cs="Arial"/>
                <w:color w:val="000000"/>
                <w:sz w:val="20"/>
                <w:szCs w:val="20"/>
              </w:rPr>
            </w:pPr>
            <w:r w:rsidRPr="005F2828">
              <w:rPr>
                <w:rFonts w:ascii="Arial" w:eastAsia="Times New Roman" w:hAnsi="Arial" w:cs="Arial"/>
                <w:color w:val="000000"/>
                <w:sz w:val="20"/>
                <w:szCs w:val="20"/>
              </w:rPr>
              <w:t>Daily</w:t>
            </w:r>
          </w:p>
        </w:tc>
      </w:tr>
      <w:tr w:rsidR="005F2828" w:rsidRPr="005F2828" w14:paraId="30CF192B" w14:textId="77777777" w:rsidTr="00F23282">
        <w:trPr>
          <w:trHeight w:val="300"/>
        </w:trPr>
        <w:tc>
          <w:tcPr>
            <w:tcW w:w="4860" w:type="dxa"/>
            <w:tcBorders>
              <w:top w:val="nil"/>
              <w:left w:val="single" w:sz="8" w:space="0" w:color="auto"/>
              <w:bottom w:val="single" w:sz="8" w:space="0" w:color="auto"/>
              <w:right w:val="single" w:sz="8" w:space="0" w:color="auto"/>
            </w:tcBorders>
            <w:shd w:val="clear" w:color="auto" w:fill="auto"/>
            <w:noWrap/>
            <w:hideMark/>
          </w:tcPr>
          <w:p w14:paraId="659C17A0" w14:textId="77777777" w:rsidR="005F2828" w:rsidRPr="005F2828" w:rsidRDefault="005F2828" w:rsidP="005F2828">
            <w:pPr>
              <w:spacing w:after="0" w:line="240" w:lineRule="auto"/>
              <w:rPr>
                <w:rFonts w:ascii="Arial" w:eastAsia="Times New Roman" w:hAnsi="Arial" w:cs="Arial"/>
                <w:color w:val="000000"/>
                <w:sz w:val="20"/>
                <w:szCs w:val="20"/>
              </w:rPr>
            </w:pPr>
            <w:r w:rsidRPr="005F2828">
              <w:rPr>
                <w:rFonts w:ascii="Arial" w:eastAsia="Times New Roman" w:hAnsi="Arial" w:cs="Arial"/>
                <w:color w:val="000000"/>
                <w:sz w:val="20"/>
                <w:szCs w:val="20"/>
              </w:rPr>
              <w:t>Dust mop or sweep stairs and landings</w:t>
            </w:r>
          </w:p>
        </w:tc>
        <w:tc>
          <w:tcPr>
            <w:tcW w:w="2250" w:type="dxa"/>
            <w:tcBorders>
              <w:top w:val="nil"/>
              <w:left w:val="nil"/>
              <w:bottom w:val="single" w:sz="8" w:space="0" w:color="auto"/>
              <w:right w:val="single" w:sz="8" w:space="0" w:color="auto"/>
            </w:tcBorders>
            <w:shd w:val="clear" w:color="auto" w:fill="auto"/>
            <w:noWrap/>
            <w:vAlign w:val="center"/>
            <w:hideMark/>
          </w:tcPr>
          <w:p w14:paraId="30434C30" w14:textId="77777777" w:rsidR="005F2828" w:rsidRPr="005F2828" w:rsidRDefault="005F2828" w:rsidP="005F2828">
            <w:pPr>
              <w:spacing w:after="0" w:line="240" w:lineRule="auto"/>
              <w:jc w:val="center"/>
              <w:rPr>
                <w:rFonts w:ascii="Arial" w:eastAsia="Times New Roman" w:hAnsi="Arial" w:cs="Arial"/>
                <w:color w:val="000000"/>
                <w:sz w:val="20"/>
                <w:szCs w:val="20"/>
              </w:rPr>
            </w:pPr>
            <w:r w:rsidRPr="005F2828">
              <w:rPr>
                <w:rFonts w:ascii="Arial" w:eastAsia="Times New Roman" w:hAnsi="Arial" w:cs="Arial"/>
                <w:color w:val="000000"/>
                <w:sz w:val="20"/>
                <w:szCs w:val="20"/>
              </w:rPr>
              <w:t>Routine</w:t>
            </w:r>
          </w:p>
        </w:tc>
        <w:tc>
          <w:tcPr>
            <w:tcW w:w="3510" w:type="dxa"/>
            <w:tcBorders>
              <w:top w:val="nil"/>
              <w:left w:val="nil"/>
              <w:bottom w:val="single" w:sz="8" w:space="0" w:color="auto"/>
              <w:right w:val="single" w:sz="8" w:space="0" w:color="auto"/>
            </w:tcBorders>
            <w:shd w:val="clear" w:color="auto" w:fill="auto"/>
            <w:noWrap/>
            <w:vAlign w:val="center"/>
            <w:hideMark/>
          </w:tcPr>
          <w:p w14:paraId="20CE98F8" w14:textId="77777777" w:rsidR="005F2828" w:rsidRPr="005F2828" w:rsidRDefault="005F2828" w:rsidP="005F2828">
            <w:pPr>
              <w:spacing w:after="0" w:line="240" w:lineRule="auto"/>
              <w:jc w:val="center"/>
              <w:rPr>
                <w:rFonts w:ascii="Arial" w:eastAsia="Times New Roman" w:hAnsi="Arial" w:cs="Arial"/>
                <w:color w:val="000000"/>
                <w:sz w:val="20"/>
                <w:szCs w:val="20"/>
              </w:rPr>
            </w:pPr>
            <w:r w:rsidRPr="005F2828">
              <w:rPr>
                <w:rFonts w:ascii="Arial" w:eastAsia="Times New Roman" w:hAnsi="Arial" w:cs="Arial"/>
                <w:color w:val="000000"/>
                <w:sz w:val="20"/>
                <w:szCs w:val="20"/>
              </w:rPr>
              <w:t>Weekly</w:t>
            </w:r>
          </w:p>
        </w:tc>
      </w:tr>
      <w:tr w:rsidR="005F2828" w:rsidRPr="005F2828" w14:paraId="347B0A9B" w14:textId="77777777" w:rsidTr="00F23282">
        <w:trPr>
          <w:trHeight w:val="300"/>
        </w:trPr>
        <w:tc>
          <w:tcPr>
            <w:tcW w:w="4860" w:type="dxa"/>
            <w:tcBorders>
              <w:top w:val="nil"/>
              <w:left w:val="single" w:sz="8" w:space="0" w:color="auto"/>
              <w:bottom w:val="single" w:sz="8" w:space="0" w:color="auto"/>
              <w:right w:val="single" w:sz="8" w:space="0" w:color="auto"/>
            </w:tcBorders>
            <w:shd w:val="clear" w:color="auto" w:fill="auto"/>
            <w:noWrap/>
            <w:hideMark/>
          </w:tcPr>
          <w:p w14:paraId="14054D82" w14:textId="77777777" w:rsidR="005F2828" w:rsidRPr="005F2828" w:rsidRDefault="005F2828" w:rsidP="005F2828">
            <w:pPr>
              <w:spacing w:after="0" w:line="240" w:lineRule="auto"/>
              <w:rPr>
                <w:rFonts w:ascii="Arial" w:eastAsia="Times New Roman" w:hAnsi="Arial" w:cs="Arial"/>
                <w:color w:val="000000"/>
                <w:sz w:val="20"/>
                <w:szCs w:val="20"/>
              </w:rPr>
            </w:pPr>
            <w:r w:rsidRPr="005F2828">
              <w:rPr>
                <w:rFonts w:ascii="Arial" w:eastAsia="Times New Roman" w:hAnsi="Arial" w:cs="Arial"/>
                <w:color w:val="000000"/>
                <w:sz w:val="20"/>
                <w:szCs w:val="20"/>
              </w:rPr>
              <w:t>Clean interior windows</w:t>
            </w:r>
          </w:p>
        </w:tc>
        <w:tc>
          <w:tcPr>
            <w:tcW w:w="2250" w:type="dxa"/>
            <w:tcBorders>
              <w:top w:val="nil"/>
              <w:left w:val="nil"/>
              <w:bottom w:val="single" w:sz="8" w:space="0" w:color="auto"/>
              <w:right w:val="single" w:sz="8" w:space="0" w:color="auto"/>
            </w:tcBorders>
            <w:shd w:val="clear" w:color="auto" w:fill="auto"/>
            <w:noWrap/>
            <w:vAlign w:val="center"/>
            <w:hideMark/>
          </w:tcPr>
          <w:p w14:paraId="2A7B2143" w14:textId="77777777" w:rsidR="005F2828" w:rsidRPr="005F2828" w:rsidRDefault="005F2828" w:rsidP="005F2828">
            <w:pPr>
              <w:spacing w:after="0" w:line="240" w:lineRule="auto"/>
              <w:jc w:val="center"/>
              <w:rPr>
                <w:rFonts w:ascii="Arial" w:eastAsia="Times New Roman" w:hAnsi="Arial" w:cs="Arial"/>
                <w:color w:val="000000"/>
                <w:sz w:val="20"/>
                <w:szCs w:val="20"/>
              </w:rPr>
            </w:pPr>
            <w:r w:rsidRPr="005F2828">
              <w:rPr>
                <w:rFonts w:ascii="Arial" w:eastAsia="Times New Roman" w:hAnsi="Arial" w:cs="Arial"/>
                <w:color w:val="000000"/>
                <w:sz w:val="20"/>
                <w:szCs w:val="20"/>
              </w:rPr>
              <w:t>Routine</w:t>
            </w:r>
          </w:p>
        </w:tc>
        <w:tc>
          <w:tcPr>
            <w:tcW w:w="3510" w:type="dxa"/>
            <w:tcBorders>
              <w:top w:val="nil"/>
              <w:left w:val="nil"/>
              <w:bottom w:val="single" w:sz="8" w:space="0" w:color="auto"/>
              <w:right w:val="single" w:sz="8" w:space="0" w:color="auto"/>
            </w:tcBorders>
            <w:shd w:val="clear" w:color="auto" w:fill="auto"/>
            <w:noWrap/>
            <w:vAlign w:val="center"/>
            <w:hideMark/>
          </w:tcPr>
          <w:p w14:paraId="50B7C12F" w14:textId="77777777" w:rsidR="005F2828" w:rsidRPr="005F2828" w:rsidRDefault="005F2828" w:rsidP="005F2828">
            <w:pPr>
              <w:spacing w:after="0" w:line="240" w:lineRule="auto"/>
              <w:jc w:val="center"/>
              <w:rPr>
                <w:rFonts w:ascii="Arial" w:eastAsia="Times New Roman" w:hAnsi="Arial" w:cs="Arial"/>
                <w:color w:val="000000"/>
                <w:sz w:val="20"/>
                <w:szCs w:val="20"/>
              </w:rPr>
            </w:pPr>
            <w:r w:rsidRPr="005F2828">
              <w:rPr>
                <w:rFonts w:ascii="Arial" w:eastAsia="Times New Roman" w:hAnsi="Arial" w:cs="Arial"/>
                <w:color w:val="000000"/>
                <w:sz w:val="20"/>
                <w:szCs w:val="20"/>
              </w:rPr>
              <w:t>As needed</w:t>
            </w:r>
          </w:p>
        </w:tc>
      </w:tr>
      <w:tr w:rsidR="005F2828" w:rsidRPr="005F2828" w14:paraId="19AA7B6A" w14:textId="77777777" w:rsidTr="00F23282">
        <w:trPr>
          <w:trHeight w:val="300"/>
        </w:trPr>
        <w:tc>
          <w:tcPr>
            <w:tcW w:w="4860" w:type="dxa"/>
            <w:tcBorders>
              <w:top w:val="nil"/>
              <w:left w:val="single" w:sz="8" w:space="0" w:color="auto"/>
              <w:bottom w:val="single" w:sz="8" w:space="0" w:color="auto"/>
              <w:right w:val="single" w:sz="8" w:space="0" w:color="auto"/>
            </w:tcBorders>
            <w:shd w:val="clear" w:color="auto" w:fill="auto"/>
            <w:noWrap/>
            <w:hideMark/>
          </w:tcPr>
          <w:p w14:paraId="6F52B0AD" w14:textId="77777777" w:rsidR="005F2828" w:rsidRPr="005F2828" w:rsidRDefault="005F2828" w:rsidP="005F2828">
            <w:pPr>
              <w:spacing w:after="0" w:line="240" w:lineRule="auto"/>
              <w:rPr>
                <w:rFonts w:ascii="Arial" w:eastAsia="Times New Roman" w:hAnsi="Arial" w:cs="Arial"/>
                <w:color w:val="000000"/>
                <w:sz w:val="20"/>
                <w:szCs w:val="20"/>
              </w:rPr>
            </w:pPr>
            <w:r w:rsidRPr="005F2828">
              <w:rPr>
                <w:rFonts w:ascii="Arial" w:eastAsia="Times New Roman" w:hAnsi="Arial" w:cs="Arial"/>
                <w:color w:val="000000"/>
                <w:sz w:val="20"/>
                <w:szCs w:val="20"/>
              </w:rPr>
              <w:t>Remove chewing gum</w:t>
            </w:r>
          </w:p>
        </w:tc>
        <w:tc>
          <w:tcPr>
            <w:tcW w:w="2250" w:type="dxa"/>
            <w:tcBorders>
              <w:top w:val="nil"/>
              <w:left w:val="nil"/>
              <w:bottom w:val="single" w:sz="8" w:space="0" w:color="auto"/>
              <w:right w:val="single" w:sz="8" w:space="0" w:color="auto"/>
            </w:tcBorders>
            <w:shd w:val="clear" w:color="auto" w:fill="auto"/>
            <w:noWrap/>
            <w:vAlign w:val="center"/>
            <w:hideMark/>
          </w:tcPr>
          <w:p w14:paraId="5250CAEB" w14:textId="77777777" w:rsidR="005F2828" w:rsidRPr="005F2828" w:rsidRDefault="005F2828" w:rsidP="005F2828">
            <w:pPr>
              <w:spacing w:after="0" w:line="240" w:lineRule="auto"/>
              <w:jc w:val="center"/>
              <w:rPr>
                <w:rFonts w:ascii="Arial" w:eastAsia="Times New Roman" w:hAnsi="Arial" w:cs="Arial"/>
                <w:color w:val="000000"/>
                <w:sz w:val="20"/>
                <w:szCs w:val="20"/>
              </w:rPr>
            </w:pPr>
            <w:r w:rsidRPr="005F2828">
              <w:rPr>
                <w:rFonts w:ascii="Arial" w:eastAsia="Times New Roman" w:hAnsi="Arial" w:cs="Arial"/>
                <w:color w:val="000000"/>
                <w:sz w:val="20"/>
                <w:szCs w:val="20"/>
              </w:rPr>
              <w:t>Routine</w:t>
            </w:r>
          </w:p>
        </w:tc>
        <w:tc>
          <w:tcPr>
            <w:tcW w:w="3510" w:type="dxa"/>
            <w:tcBorders>
              <w:top w:val="nil"/>
              <w:left w:val="nil"/>
              <w:bottom w:val="single" w:sz="8" w:space="0" w:color="auto"/>
              <w:right w:val="single" w:sz="8" w:space="0" w:color="auto"/>
            </w:tcBorders>
            <w:shd w:val="clear" w:color="auto" w:fill="auto"/>
            <w:noWrap/>
            <w:vAlign w:val="center"/>
            <w:hideMark/>
          </w:tcPr>
          <w:p w14:paraId="00856CC5" w14:textId="77777777" w:rsidR="005F2828" w:rsidRPr="005F2828" w:rsidRDefault="005F2828" w:rsidP="005F2828">
            <w:pPr>
              <w:spacing w:after="0" w:line="240" w:lineRule="auto"/>
              <w:jc w:val="center"/>
              <w:rPr>
                <w:rFonts w:ascii="Arial" w:eastAsia="Times New Roman" w:hAnsi="Arial" w:cs="Arial"/>
                <w:color w:val="000000"/>
                <w:sz w:val="20"/>
                <w:szCs w:val="20"/>
              </w:rPr>
            </w:pPr>
            <w:r w:rsidRPr="005F2828">
              <w:rPr>
                <w:rFonts w:ascii="Arial" w:eastAsia="Times New Roman" w:hAnsi="Arial" w:cs="Arial"/>
                <w:color w:val="000000"/>
                <w:sz w:val="20"/>
                <w:szCs w:val="20"/>
              </w:rPr>
              <w:t>As needed</w:t>
            </w:r>
          </w:p>
        </w:tc>
      </w:tr>
      <w:tr w:rsidR="005F2828" w:rsidRPr="005F2828" w14:paraId="2B13DA53" w14:textId="77777777" w:rsidTr="00F23282">
        <w:trPr>
          <w:trHeight w:val="300"/>
        </w:trPr>
        <w:tc>
          <w:tcPr>
            <w:tcW w:w="4860" w:type="dxa"/>
            <w:tcBorders>
              <w:top w:val="nil"/>
              <w:left w:val="single" w:sz="8" w:space="0" w:color="auto"/>
              <w:bottom w:val="single" w:sz="8" w:space="0" w:color="auto"/>
              <w:right w:val="single" w:sz="8" w:space="0" w:color="auto"/>
            </w:tcBorders>
            <w:shd w:val="clear" w:color="auto" w:fill="auto"/>
            <w:noWrap/>
            <w:hideMark/>
          </w:tcPr>
          <w:p w14:paraId="3C4D4DAD" w14:textId="77777777" w:rsidR="005F2828" w:rsidRPr="005F2828" w:rsidRDefault="005F2828" w:rsidP="005F2828">
            <w:pPr>
              <w:spacing w:after="0" w:line="240" w:lineRule="auto"/>
              <w:rPr>
                <w:rFonts w:ascii="Arial" w:eastAsia="Times New Roman" w:hAnsi="Arial" w:cs="Arial"/>
                <w:color w:val="000000"/>
                <w:sz w:val="20"/>
                <w:szCs w:val="20"/>
              </w:rPr>
            </w:pPr>
            <w:r w:rsidRPr="005F2828">
              <w:rPr>
                <w:rFonts w:ascii="Arial" w:eastAsia="Times New Roman" w:hAnsi="Arial" w:cs="Arial"/>
                <w:color w:val="000000"/>
                <w:sz w:val="20"/>
                <w:szCs w:val="20"/>
              </w:rPr>
              <w:t>Clean light fixtures (exterior of fixture only)</w:t>
            </w:r>
          </w:p>
        </w:tc>
        <w:tc>
          <w:tcPr>
            <w:tcW w:w="2250" w:type="dxa"/>
            <w:tcBorders>
              <w:top w:val="nil"/>
              <w:left w:val="nil"/>
              <w:bottom w:val="single" w:sz="8" w:space="0" w:color="auto"/>
              <w:right w:val="single" w:sz="8" w:space="0" w:color="auto"/>
            </w:tcBorders>
            <w:shd w:val="clear" w:color="auto" w:fill="auto"/>
            <w:noWrap/>
            <w:vAlign w:val="center"/>
            <w:hideMark/>
          </w:tcPr>
          <w:p w14:paraId="7CA9C5B7" w14:textId="77777777" w:rsidR="005F2828" w:rsidRPr="005F2828" w:rsidRDefault="005F2828" w:rsidP="005F2828">
            <w:pPr>
              <w:spacing w:after="0" w:line="240" w:lineRule="auto"/>
              <w:jc w:val="center"/>
              <w:rPr>
                <w:rFonts w:ascii="Arial" w:eastAsia="Times New Roman" w:hAnsi="Arial" w:cs="Arial"/>
                <w:color w:val="000000"/>
                <w:sz w:val="20"/>
                <w:szCs w:val="20"/>
              </w:rPr>
            </w:pPr>
            <w:r w:rsidRPr="005F2828">
              <w:rPr>
                <w:rFonts w:ascii="Arial" w:eastAsia="Times New Roman" w:hAnsi="Arial" w:cs="Arial"/>
                <w:color w:val="000000"/>
                <w:sz w:val="20"/>
                <w:szCs w:val="20"/>
              </w:rPr>
              <w:t>Specialty</w:t>
            </w:r>
          </w:p>
        </w:tc>
        <w:tc>
          <w:tcPr>
            <w:tcW w:w="3510" w:type="dxa"/>
            <w:tcBorders>
              <w:top w:val="nil"/>
              <w:left w:val="nil"/>
              <w:bottom w:val="single" w:sz="8" w:space="0" w:color="auto"/>
              <w:right w:val="single" w:sz="8" w:space="0" w:color="auto"/>
            </w:tcBorders>
            <w:shd w:val="clear" w:color="auto" w:fill="auto"/>
            <w:noWrap/>
            <w:vAlign w:val="center"/>
            <w:hideMark/>
          </w:tcPr>
          <w:p w14:paraId="1812FA2A" w14:textId="77777777" w:rsidR="005F2828" w:rsidRPr="005F2828" w:rsidRDefault="005F2828" w:rsidP="005F2828">
            <w:pPr>
              <w:spacing w:after="0" w:line="240" w:lineRule="auto"/>
              <w:jc w:val="center"/>
              <w:rPr>
                <w:rFonts w:ascii="Arial" w:eastAsia="Times New Roman" w:hAnsi="Arial" w:cs="Arial"/>
                <w:color w:val="000000"/>
                <w:sz w:val="20"/>
                <w:szCs w:val="20"/>
              </w:rPr>
            </w:pPr>
            <w:r w:rsidRPr="005F2828">
              <w:rPr>
                <w:rFonts w:ascii="Arial" w:eastAsia="Times New Roman" w:hAnsi="Arial" w:cs="Arial"/>
                <w:color w:val="000000"/>
                <w:sz w:val="20"/>
                <w:szCs w:val="20"/>
              </w:rPr>
              <w:t>As needed</w:t>
            </w:r>
          </w:p>
        </w:tc>
      </w:tr>
      <w:tr w:rsidR="005F2828" w:rsidRPr="005F2828" w14:paraId="2A690B6A" w14:textId="77777777" w:rsidTr="00F23282">
        <w:trPr>
          <w:trHeight w:val="300"/>
        </w:trPr>
        <w:tc>
          <w:tcPr>
            <w:tcW w:w="4860" w:type="dxa"/>
            <w:tcBorders>
              <w:top w:val="nil"/>
              <w:left w:val="single" w:sz="8" w:space="0" w:color="auto"/>
              <w:bottom w:val="single" w:sz="8" w:space="0" w:color="auto"/>
              <w:right w:val="single" w:sz="8" w:space="0" w:color="auto"/>
            </w:tcBorders>
            <w:shd w:val="clear" w:color="auto" w:fill="auto"/>
            <w:noWrap/>
            <w:hideMark/>
          </w:tcPr>
          <w:p w14:paraId="33AB7D6B" w14:textId="77777777" w:rsidR="005F2828" w:rsidRPr="005F2828" w:rsidRDefault="005F2828" w:rsidP="005F2828">
            <w:pPr>
              <w:spacing w:after="0" w:line="240" w:lineRule="auto"/>
              <w:rPr>
                <w:rFonts w:ascii="Arial" w:eastAsia="Times New Roman" w:hAnsi="Arial" w:cs="Arial"/>
                <w:color w:val="000000"/>
                <w:sz w:val="20"/>
                <w:szCs w:val="20"/>
              </w:rPr>
            </w:pPr>
            <w:r w:rsidRPr="005F2828">
              <w:rPr>
                <w:rFonts w:ascii="Arial" w:eastAsia="Times New Roman" w:hAnsi="Arial" w:cs="Arial"/>
                <w:color w:val="000000"/>
                <w:sz w:val="20"/>
                <w:szCs w:val="20"/>
              </w:rPr>
              <w:t>Remove cobwebs</w:t>
            </w:r>
          </w:p>
        </w:tc>
        <w:tc>
          <w:tcPr>
            <w:tcW w:w="2250" w:type="dxa"/>
            <w:tcBorders>
              <w:top w:val="nil"/>
              <w:left w:val="nil"/>
              <w:bottom w:val="single" w:sz="8" w:space="0" w:color="auto"/>
              <w:right w:val="single" w:sz="8" w:space="0" w:color="auto"/>
            </w:tcBorders>
            <w:shd w:val="clear" w:color="auto" w:fill="auto"/>
            <w:noWrap/>
            <w:vAlign w:val="center"/>
            <w:hideMark/>
          </w:tcPr>
          <w:p w14:paraId="54F72E7D" w14:textId="77777777" w:rsidR="005F2828" w:rsidRPr="005F2828" w:rsidRDefault="005F2828" w:rsidP="005F2828">
            <w:pPr>
              <w:spacing w:after="0" w:line="240" w:lineRule="auto"/>
              <w:jc w:val="center"/>
              <w:rPr>
                <w:rFonts w:ascii="Arial" w:eastAsia="Times New Roman" w:hAnsi="Arial" w:cs="Arial"/>
                <w:color w:val="000000"/>
                <w:sz w:val="20"/>
                <w:szCs w:val="20"/>
              </w:rPr>
            </w:pPr>
            <w:r w:rsidRPr="005F2828">
              <w:rPr>
                <w:rFonts w:ascii="Arial" w:eastAsia="Times New Roman" w:hAnsi="Arial" w:cs="Arial"/>
                <w:color w:val="000000"/>
                <w:sz w:val="20"/>
                <w:szCs w:val="20"/>
              </w:rPr>
              <w:t>Specialty</w:t>
            </w:r>
          </w:p>
        </w:tc>
        <w:tc>
          <w:tcPr>
            <w:tcW w:w="3510" w:type="dxa"/>
            <w:tcBorders>
              <w:top w:val="nil"/>
              <w:left w:val="nil"/>
              <w:bottom w:val="single" w:sz="8" w:space="0" w:color="auto"/>
              <w:right w:val="single" w:sz="8" w:space="0" w:color="auto"/>
            </w:tcBorders>
            <w:shd w:val="clear" w:color="auto" w:fill="auto"/>
            <w:noWrap/>
            <w:vAlign w:val="center"/>
            <w:hideMark/>
          </w:tcPr>
          <w:p w14:paraId="29BF493A" w14:textId="77777777" w:rsidR="005F2828" w:rsidRPr="005F2828" w:rsidRDefault="005F2828" w:rsidP="005F2828">
            <w:pPr>
              <w:spacing w:after="0" w:line="240" w:lineRule="auto"/>
              <w:jc w:val="center"/>
              <w:rPr>
                <w:rFonts w:ascii="Arial" w:eastAsia="Times New Roman" w:hAnsi="Arial" w:cs="Arial"/>
                <w:color w:val="000000"/>
                <w:sz w:val="20"/>
                <w:szCs w:val="20"/>
              </w:rPr>
            </w:pPr>
            <w:r w:rsidRPr="005F2828">
              <w:rPr>
                <w:rFonts w:ascii="Arial" w:eastAsia="Times New Roman" w:hAnsi="Arial" w:cs="Arial"/>
                <w:color w:val="000000"/>
                <w:sz w:val="20"/>
                <w:szCs w:val="20"/>
              </w:rPr>
              <w:t>As needed</w:t>
            </w:r>
          </w:p>
        </w:tc>
      </w:tr>
      <w:tr w:rsidR="005F2828" w:rsidRPr="005F2828" w14:paraId="416E90C8" w14:textId="77777777" w:rsidTr="00F23282">
        <w:trPr>
          <w:trHeight w:val="288"/>
        </w:trPr>
        <w:tc>
          <w:tcPr>
            <w:tcW w:w="4860" w:type="dxa"/>
            <w:tcBorders>
              <w:top w:val="nil"/>
              <w:left w:val="nil"/>
              <w:bottom w:val="nil"/>
              <w:right w:val="nil"/>
            </w:tcBorders>
            <w:shd w:val="clear" w:color="auto" w:fill="auto"/>
            <w:noWrap/>
            <w:hideMark/>
          </w:tcPr>
          <w:p w14:paraId="1AE7B714" w14:textId="77777777" w:rsidR="005F2828" w:rsidRPr="005F2828" w:rsidRDefault="005F2828" w:rsidP="005F2828">
            <w:pPr>
              <w:spacing w:after="0" w:line="240" w:lineRule="auto"/>
              <w:rPr>
                <w:rFonts w:ascii="Arial" w:eastAsia="Times New Roman" w:hAnsi="Arial" w:cs="Arial"/>
                <w:b/>
                <w:bCs/>
                <w:i/>
                <w:iCs/>
                <w:color w:val="000000"/>
                <w:sz w:val="20"/>
                <w:szCs w:val="20"/>
              </w:rPr>
            </w:pPr>
            <w:r w:rsidRPr="005F2828">
              <w:rPr>
                <w:rFonts w:ascii="Arial" w:eastAsia="Times New Roman" w:hAnsi="Arial" w:cs="Arial"/>
                <w:b/>
                <w:bCs/>
                <w:i/>
                <w:iCs/>
                <w:color w:val="000000"/>
                <w:sz w:val="20"/>
                <w:szCs w:val="20"/>
              </w:rPr>
              <w:t xml:space="preserve">Notes: </w:t>
            </w:r>
          </w:p>
        </w:tc>
        <w:tc>
          <w:tcPr>
            <w:tcW w:w="2250" w:type="dxa"/>
            <w:tcBorders>
              <w:top w:val="nil"/>
              <w:left w:val="nil"/>
              <w:bottom w:val="nil"/>
              <w:right w:val="nil"/>
            </w:tcBorders>
            <w:shd w:val="clear" w:color="auto" w:fill="auto"/>
            <w:noWrap/>
            <w:vAlign w:val="center"/>
            <w:hideMark/>
          </w:tcPr>
          <w:p w14:paraId="46673E60" w14:textId="77777777" w:rsidR="005F2828" w:rsidRPr="005F2828" w:rsidRDefault="005F2828" w:rsidP="005F2828">
            <w:pPr>
              <w:spacing w:after="0" w:line="240" w:lineRule="auto"/>
              <w:rPr>
                <w:rFonts w:ascii="Arial" w:eastAsia="Times New Roman" w:hAnsi="Arial" w:cs="Arial"/>
                <w:b/>
                <w:bCs/>
                <w:i/>
                <w:iCs/>
                <w:color w:val="000000"/>
                <w:sz w:val="20"/>
                <w:szCs w:val="20"/>
              </w:rPr>
            </w:pPr>
          </w:p>
        </w:tc>
        <w:tc>
          <w:tcPr>
            <w:tcW w:w="3510" w:type="dxa"/>
            <w:tcBorders>
              <w:top w:val="nil"/>
              <w:left w:val="nil"/>
              <w:bottom w:val="nil"/>
              <w:right w:val="nil"/>
            </w:tcBorders>
            <w:shd w:val="clear" w:color="auto" w:fill="auto"/>
            <w:noWrap/>
            <w:vAlign w:val="center"/>
            <w:hideMark/>
          </w:tcPr>
          <w:p w14:paraId="01D0C6FD" w14:textId="77777777" w:rsidR="005F2828" w:rsidRPr="005F2828" w:rsidRDefault="005F2828" w:rsidP="005F2828">
            <w:pPr>
              <w:spacing w:after="0" w:line="240" w:lineRule="auto"/>
              <w:jc w:val="center"/>
              <w:rPr>
                <w:rFonts w:ascii="Arial" w:eastAsia="Times New Roman" w:hAnsi="Arial" w:cs="Arial"/>
                <w:sz w:val="20"/>
                <w:szCs w:val="20"/>
              </w:rPr>
            </w:pPr>
          </w:p>
        </w:tc>
      </w:tr>
      <w:tr w:rsidR="005F2828" w:rsidRPr="005F2828" w14:paraId="4432F3BC" w14:textId="77777777" w:rsidTr="00F23282">
        <w:trPr>
          <w:trHeight w:val="486"/>
        </w:trPr>
        <w:tc>
          <w:tcPr>
            <w:tcW w:w="10620" w:type="dxa"/>
            <w:gridSpan w:val="3"/>
            <w:tcBorders>
              <w:top w:val="nil"/>
              <w:left w:val="nil"/>
              <w:bottom w:val="nil"/>
              <w:right w:val="nil"/>
            </w:tcBorders>
            <w:shd w:val="clear" w:color="auto" w:fill="auto"/>
            <w:hideMark/>
          </w:tcPr>
          <w:p w14:paraId="49B51D54" w14:textId="3D657535" w:rsidR="005F2828" w:rsidRPr="005F2828" w:rsidRDefault="005F2828" w:rsidP="00DE255D">
            <w:pPr>
              <w:spacing w:after="0" w:line="240" w:lineRule="auto"/>
              <w:rPr>
                <w:rFonts w:ascii="Arial" w:eastAsia="Times New Roman" w:hAnsi="Arial" w:cs="Arial"/>
                <w:b/>
                <w:bCs/>
                <w:i/>
                <w:iCs/>
                <w:color w:val="000000"/>
                <w:sz w:val="20"/>
                <w:szCs w:val="20"/>
              </w:rPr>
            </w:pPr>
            <w:r w:rsidRPr="005F2828">
              <w:rPr>
                <w:rFonts w:ascii="Arial" w:eastAsia="Times New Roman" w:hAnsi="Arial" w:cs="Arial"/>
                <w:b/>
                <w:bCs/>
                <w:i/>
                <w:iCs/>
                <w:color w:val="000000"/>
                <w:sz w:val="20"/>
                <w:szCs w:val="20"/>
              </w:rPr>
              <w:t xml:space="preserve">* Custodial staff do not clean dishes, coffeemakers, </w:t>
            </w:r>
            <w:r w:rsidR="006B093B">
              <w:rPr>
                <w:rFonts w:ascii="Arial" w:eastAsia="Times New Roman" w:hAnsi="Arial" w:cs="Arial"/>
                <w:b/>
                <w:bCs/>
                <w:i/>
                <w:iCs/>
                <w:color w:val="000000"/>
                <w:sz w:val="20"/>
                <w:szCs w:val="20"/>
              </w:rPr>
              <w:t xml:space="preserve">toasters, water coolers, </w:t>
            </w:r>
            <w:r w:rsidRPr="005F2828">
              <w:rPr>
                <w:rFonts w:ascii="Arial" w:eastAsia="Times New Roman" w:hAnsi="Arial" w:cs="Arial"/>
                <w:b/>
                <w:bCs/>
                <w:i/>
                <w:iCs/>
                <w:color w:val="000000"/>
                <w:sz w:val="20"/>
                <w:szCs w:val="20"/>
              </w:rPr>
              <w:t xml:space="preserve">computers, keyboards, monitors, media equipment, books, personal memorabilia or items, </w:t>
            </w:r>
            <w:r w:rsidR="006B093B">
              <w:rPr>
                <w:rFonts w:ascii="Arial" w:eastAsia="Times New Roman" w:hAnsi="Arial" w:cs="Arial"/>
                <w:b/>
                <w:bCs/>
                <w:i/>
                <w:iCs/>
                <w:color w:val="000000"/>
                <w:sz w:val="20"/>
                <w:szCs w:val="20"/>
              </w:rPr>
              <w:t xml:space="preserve">and lockers, </w:t>
            </w:r>
            <w:r w:rsidRPr="005F2828">
              <w:rPr>
                <w:rFonts w:ascii="Arial" w:eastAsia="Times New Roman" w:hAnsi="Arial" w:cs="Arial"/>
                <w:b/>
                <w:bCs/>
                <w:i/>
                <w:iCs/>
                <w:color w:val="000000"/>
                <w:sz w:val="20"/>
                <w:szCs w:val="20"/>
              </w:rPr>
              <w:t>etc.</w:t>
            </w:r>
            <w:r w:rsidR="006B093B">
              <w:rPr>
                <w:rFonts w:ascii="Arial" w:eastAsia="Times New Roman" w:hAnsi="Arial" w:cs="Arial"/>
                <w:b/>
                <w:bCs/>
                <w:i/>
                <w:iCs/>
                <w:color w:val="000000"/>
                <w:sz w:val="20"/>
                <w:szCs w:val="20"/>
              </w:rPr>
              <w:t xml:space="preserve"> Watering plants are the responsibility of the occupant / department.</w:t>
            </w:r>
          </w:p>
        </w:tc>
      </w:tr>
      <w:tr w:rsidR="005F2828" w:rsidRPr="005F2828" w14:paraId="07367E87" w14:textId="77777777" w:rsidTr="00F23282">
        <w:trPr>
          <w:trHeight w:val="459"/>
        </w:trPr>
        <w:tc>
          <w:tcPr>
            <w:tcW w:w="10620" w:type="dxa"/>
            <w:gridSpan w:val="3"/>
            <w:tcBorders>
              <w:top w:val="nil"/>
              <w:left w:val="nil"/>
              <w:bottom w:val="nil"/>
              <w:right w:val="nil"/>
            </w:tcBorders>
            <w:shd w:val="clear" w:color="auto" w:fill="auto"/>
            <w:hideMark/>
          </w:tcPr>
          <w:p w14:paraId="71BD536D" w14:textId="47EA4613" w:rsidR="005F2828" w:rsidRPr="005F2828" w:rsidRDefault="005F2828" w:rsidP="005F2828">
            <w:pPr>
              <w:spacing w:after="0" w:line="240" w:lineRule="auto"/>
              <w:rPr>
                <w:rFonts w:ascii="Arial" w:eastAsia="Times New Roman" w:hAnsi="Arial" w:cs="Arial"/>
                <w:b/>
                <w:bCs/>
                <w:i/>
                <w:iCs/>
                <w:color w:val="000000"/>
                <w:sz w:val="20"/>
                <w:szCs w:val="20"/>
              </w:rPr>
            </w:pPr>
            <w:r w:rsidRPr="005F2828">
              <w:rPr>
                <w:rFonts w:ascii="Arial" w:eastAsia="Times New Roman" w:hAnsi="Arial" w:cs="Arial"/>
                <w:b/>
                <w:bCs/>
                <w:i/>
                <w:iCs/>
                <w:color w:val="000000"/>
                <w:sz w:val="20"/>
                <w:szCs w:val="20"/>
              </w:rPr>
              <w:t>**Requests to clean microwaves</w:t>
            </w:r>
            <w:r w:rsidR="006B093B">
              <w:rPr>
                <w:rFonts w:ascii="Arial" w:eastAsia="Times New Roman" w:hAnsi="Arial" w:cs="Arial"/>
                <w:b/>
                <w:bCs/>
                <w:i/>
                <w:iCs/>
                <w:color w:val="000000"/>
                <w:sz w:val="20"/>
                <w:szCs w:val="20"/>
              </w:rPr>
              <w:t xml:space="preserve">, </w:t>
            </w:r>
            <w:r w:rsidRPr="005F2828">
              <w:rPr>
                <w:rFonts w:ascii="Arial" w:eastAsia="Times New Roman" w:hAnsi="Arial" w:cs="Arial"/>
                <w:b/>
                <w:bCs/>
                <w:i/>
                <w:iCs/>
                <w:color w:val="000000"/>
                <w:sz w:val="20"/>
                <w:szCs w:val="20"/>
              </w:rPr>
              <w:t>refrigerators</w:t>
            </w:r>
            <w:r w:rsidR="006B093B">
              <w:rPr>
                <w:rFonts w:ascii="Arial" w:eastAsia="Times New Roman" w:hAnsi="Arial" w:cs="Arial"/>
                <w:b/>
                <w:bCs/>
                <w:i/>
                <w:iCs/>
                <w:color w:val="000000"/>
                <w:sz w:val="20"/>
                <w:szCs w:val="20"/>
              </w:rPr>
              <w:t>, or lockers</w:t>
            </w:r>
            <w:r w:rsidRPr="005F2828">
              <w:rPr>
                <w:rFonts w:ascii="Arial" w:eastAsia="Times New Roman" w:hAnsi="Arial" w:cs="Arial"/>
                <w:b/>
                <w:bCs/>
                <w:i/>
                <w:iCs/>
                <w:color w:val="000000"/>
                <w:sz w:val="20"/>
                <w:szCs w:val="20"/>
              </w:rPr>
              <w:t xml:space="preserve"> should be placed with Facilities Work Management and includes a charge.</w:t>
            </w:r>
          </w:p>
        </w:tc>
      </w:tr>
      <w:tr w:rsidR="005F2828" w:rsidRPr="005F2828" w14:paraId="400C260F" w14:textId="77777777" w:rsidTr="00F23282">
        <w:trPr>
          <w:trHeight w:val="495"/>
        </w:trPr>
        <w:tc>
          <w:tcPr>
            <w:tcW w:w="10620" w:type="dxa"/>
            <w:gridSpan w:val="3"/>
            <w:tcBorders>
              <w:top w:val="nil"/>
              <w:left w:val="nil"/>
              <w:bottom w:val="nil"/>
              <w:right w:val="nil"/>
            </w:tcBorders>
            <w:shd w:val="clear" w:color="auto" w:fill="auto"/>
            <w:hideMark/>
          </w:tcPr>
          <w:p w14:paraId="50A0B352" w14:textId="71E03F33" w:rsidR="005F2828" w:rsidRPr="005F2828" w:rsidRDefault="005F2828" w:rsidP="005F2828">
            <w:pPr>
              <w:spacing w:after="0" w:line="240" w:lineRule="auto"/>
              <w:rPr>
                <w:rFonts w:ascii="Arial" w:eastAsia="Times New Roman" w:hAnsi="Arial" w:cs="Arial"/>
                <w:b/>
                <w:bCs/>
                <w:i/>
                <w:iCs/>
                <w:color w:val="000000"/>
                <w:sz w:val="20"/>
                <w:szCs w:val="20"/>
              </w:rPr>
            </w:pPr>
            <w:r w:rsidRPr="005F2828">
              <w:rPr>
                <w:rFonts w:ascii="Arial" w:eastAsia="Times New Roman" w:hAnsi="Arial" w:cs="Arial"/>
                <w:b/>
                <w:bCs/>
                <w:i/>
                <w:iCs/>
                <w:color w:val="000000"/>
                <w:sz w:val="20"/>
                <w:szCs w:val="20"/>
              </w:rPr>
              <w:t>***Request to shampoo fabric furniture such as sofa</w:t>
            </w:r>
            <w:r w:rsidR="00DE255D">
              <w:rPr>
                <w:rFonts w:ascii="Arial" w:eastAsia="Times New Roman" w:hAnsi="Arial" w:cs="Arial"/>
                <w:b/>
                <w:bCs/>
                <w:i/>
                <w:iCs/>
                <w:color w:val="000000"/>
                <w:sz w:val="20"/>
                <w:szCs w:val="20"/>
              </w:rPr>
              <w:t>s</w:t>
            </w:r>
            <w:r w:rsidRPr="005F2828">
              <w:rPr>
                <w:rFonts w:ascii="Arial" w:eastAsia="Times New Roman" w:hAnsi="Arial" w:cs="Arial"/>
                <w:b/>
                <w:bCs/>
                <w:i/>
                <w:iCs/>
                <w:color w:val="000000"/>
                <w:sz w:val="20"/>
                <w:szCs w:val="20"/>
              </w:rPr>
              <w:t>, chairs, or cubicles should be placed with Facilities Work Management and includes a charge.</w:t>
            </w:r>
          </w:p>
        </w:tc>
      </w:tr>
      <w:tr w:rsidR="005F2828" w:rsidRPr="005F2828" w14:paraId="7D3BBC5F" w14:textId="77777777" w:rsidTr="00F23282">
        <w:trPr>
          <w:trHeight w:val="288"/>
        </w:trPr>
        <w:tc>
          <w:tcPr>
            <w:tcW w:w="7110" w:type="dxa"/>
            <w:gridSpan w:val="2"/>
            <w:tcBorders>
              <w:top w:val="nil"/>
              <w:left w:val="nil"/>
              <w:bottom w:val="nil"/>
              <w:right w:val="nil"/>
            </w:tcBorders>
            <w:shd w:val="clear" w:color="auto" w:fill="auto"/>
            <w:hideMark/>
          </w:tcPr>
          <w:p w14:paraId="2D1CDC0D" w14:textId="77777777" w:rsidR="005F2828" w:rsidRPr="005F2828" w:rsidRDefault="005F2828" w:rsidP="005F2828">
            <w:pPr>
              <w:spacing w:after="0" w:line="240" w:lineRule="auto"/>
              <w:rPr>
                <w:rFonts w:ascii="Arial" w:eastAsia="Times New Roman" w:hAnsi="Arial" w:cs="Arial"/>
                <w:b/>
                <w:bCs/>
                <w:i/>
                <w:iCs/>
                <w:color w:val="000000"/>
                <w:sz w:val="20"/>
                <w:szCs w:val="20"/>
              </w:rPr>
            </w:pPr>
            <w:r w:rsidRPr="005F2828">
              <w:rPr>
                <w:rFonts w:ascii="Arial" w:eastAsia="Times New Roman" w:hAnsi="Arial" w:cs="Arial"/>
                <w:b/>
                <w:bCs/>
                <w:i/>
                <w:iCs/>
                <w:color w:val="000000"/>
                <w:sz w:val="20"/>
                <w:szCs w:val="20"/>
              </w:rPr>
              <w:t xml:space="preserve">****Please allow two weeks advance notice for specialty cleaning. </w:t>
            </w:r>
          </w:p>
        </w:tc>
        <w:tc>
          <w:tcPr>
            <w:tcW w:w="3510" w:type="dxa"/>
            <w:tcBorders>
              <w:top w:val="nil"/>
              <w:left w:val="nil"/>
              <w:bottom w:val="nil"/>
              <w:right w:val="nil"/>
            </w:tcBorders>
            <w:shd w:val="clear" w:color="auto" w:fill="auto"/>
            <w:vAlign w:val="center"/>
            <w:hideMark/>
          </w:tcPr>
          <w:p w14:paraId="4732A6F4" w14:textId="77777777" w:rsidR="005F2828" w:rsidRPr="005F2828" w:rsidRDefault="005F2828" w:rsidP="005F2828">
            <w:pPr>
              <w:spacing w:after="0" w:line="240" w:lineRule="auto"/>
              <w:rPr>
                <w:rFonts w:ascii="Arial" w:eastAsia="Times New Roman" w:hAnsi="Arial" w:cs="Arial"/>
                <w:b/>
                <w:bCs/>
                <w:i/>
                <w:iCs/>
                <w:color w:val="000000"/>
                <w:sz w:val="20"/>
                <w:szCs w:val="20"/>
              </w:rPr>
            </w:pPr>
          </w:p>
        </w:tc>
      </w:tr>
      <w:tr w:rsidR="005F2828" w:rsidRPr="005F2828" w14:paraId="6D5EF85C" w14:textId="77777777" w:rsidTr="00F23282">
        <w:trPr>
          <w:trHeight w:val="288"/>
        </w:trPr>
        <w:tc>
          <w:tcPr>
            <w:tcW w:w="7110" w:type="dxa"/>
            <w:gridSpan w:val="2"/>
            <w:tcBorders>
              <w:top w:val="nil"/>
              <w:left w:val="nil"/>
              <w:bottom w:val="nil"/>
              <w:right w:val="nil"/>
            </w:tcBorders>
            <w:shd w:val="clear" w:color="auto" w:fill="auto"/>
            <w:hideMark/>
          </w:tcPr>
          <w:p w14:paraId="77B691A1" w14:textId="77777777" w:rsidR="005F2828" w:rsidRPr="005F2828" w:rsidRDefault="005F2828" w:rsidP="005F2828">
            <w:pPr>
              <w:spacing w:after="0" w:line="240" w:lineRule="auto"/>
              <w:rPr>
                <w:rFonts w:ascii="Arial" w:eastAsia="Times New Roman" w:hAnsi="Arial" w:cs="Arial"/>
                <w:b/>
                <w:bCs/>
                <w:i/>
                <w:iCs/>
                <w:color w:val="000000"/>
                <w:sz w:val="20"/>
                <w:szCs w:val="20"/>
              </w:rPr>
            </w:pPr>
            <w:r w:rsidRPr="005F2828">
              <w:rPr>
                <w:rFonts w:ascii="Arial" w:eastAsia="Times New Roman" w:hAnsi="Arial" w:cs="Arial"/>
                <w:b/>
                <w:bCs/>
                <w:i/>
                <w:iCs/>
                <w:color w:val="000000"/>
                <w:sz w:val="20"/>
                <w:szCs w:val="20"/>
              </w:rPr>
              <w:t>Disclaimer: Task frequency for auxiliary may differ.</w:t>
            </w:r>
          </w:p>
        </w:tc>
        <w:tc>
          <w:tcPr>
            <w:tcW w:w="3510" w:type="dxa"/>
            <w:tcBorders>
              <w:top w:val="nil"/>
              <w:left w:val="nil"/>
              <w:bottom w:val="nil"/>
              <w:right w:val="nil"/>
            </w:tcBorders>
            <w:shd w:val="clear" w:color="auto" w:fill="auto"/>
            <w:noWrap/>
            <w:vAlign w:val="center"/>
            <w:hideMark/>
          </w:tcPr>
          <w:p w14:paraId="31FDB6EA" w14:textId="77777777" w:rsidR="005F2828" w:rsidRPr="005F2828" w:rsidRDefault="005F2828" w:rsidP="005F2828">
            <w:pPr>
              <w:spacing w:after="0" w:line="240" w:lineRule="auto"/>
              <w:rPr>
                <w:rFonts w:ascii="Arial" w:eastAsia="Times New Roman" w:hAnsi="Arial" w:cs="Arial"/>
                <w:b/>
                <w:bCs/>
                <w:i/>
                <w:iCs/>
                <w:color w:val="000000"/>
                <w:sz w:val="20"/>
                <w:szCs w:val="20"/>
              </w:rPr>
            </w:pPr>
          </w:p>
        </w:tc>
      </w:tr>
    </w:tbl>
    <w:p w14:paraId="6F6ADAF4" w14:textId="77777777" w:rsidR="005F2828" w:rsidRPr="005F2828" w:rsidRDefault="005F2828" w:rsidP="005F2828">
      <w:pPr>
        <w:spacing w:after="0" w:line="240" w:lineRule="auto"/>
        <w:rPr>
          <w:rFonts w:ascii="Arial" w:eastAsia="Calibri" w:hAnsi="Arial" w:cs="Arial"/>
          <w:sz w:val="20"/>
          <w:szCs w:val="20"/>
        </w:rPr>
      </w:pPr>
    </w:p>
    <w:p w14:paraId="59FB5B64" w14:textId="77777777" w:rsidR="002F22F9" w:rsidRPr="00D70B10" w:rsidRDefault="002F22F9" w:rsidP="00BF272A">
      <w:pPr>
        <w:spacing w:after="0" w:line="240" w:lineRule="auto"/>
        <w:rPr>
          <w:rFonts w:ascii="Arial" w:hAnsi="Arial" w:cs="Arial"/>
        </w:rPr>
      </w:pPr>
    </w:p>
    <w:p w14:paraId="4FBA018A" w14:textId="77777777" w:rsidR="006C432A" w:rsidRPr="00D70B10" w:rsidRDefault="006C432A" w:rsidP="00BF272A">
      <w:pPr>
        <w:spacing w:after="0" w:line="240" w:lineRule="auto"/>
        <w:rPr>
          <w:rFonts w:ascii="Arial" w:hAnsi="Arial" w:cs="Arial"/>
        </w:rPr>
        <w:sectPr w:rsidR="006C432A" w:rsidRPr="00D70B10" w:rsidSect="00D2618D">
          <w:pgSz w:w="12240" w:h="15840" w:code="1"/>
          <w:pgMar w:top="1008" w:right="1440" w:bottom="1008" w:left="1440" w:header="720" w:footer="720" w:gutter="0"/>
          <w:cols w:space="720"/>
          <w:docGrid w:linePitch="360"/>
        </w:sectPr>
      </w:pPr>
    </w:p>
    <w:p w14:paraId="209C7F2E" w14:textId="7179289C" w:rsidR="00794949" w:rsidRPr="00AD195B" w:rsidRDefault="00AD195B" w:rsidP="00AD195B">
      <w:pPr>
        <w:spacing w:after="0" w:line="240" w:lineRule="auto"/>
        <w:rPr>
          <w:rFonts w:ascii="Arial" w:hAnsi="Arial" w:cs="Arial"/>
          <w:b/>
          <w:bCs/>
        </w:rPr>
      </w:pPr>
      <w:bookmarkStart w:id="0" w:name="_Hlk43122934"/>
      <w:r w:rsidRPr="00AD195B">
        <w:rPr>
          <w:rFonts w:ascii="Arial" w:hAnsi="Arial" w:cs="Arial"/>
          <w:b/>
          <w:bCs/>
        </w:rPr>
        <w:lastRenderedPageBreak/>
        <w:t>VI</w:t>
      </w:r>
      <w:r w:rsidR="00227986">
        <w:rPr>
          <w:rFonts w:ascii="Arial" w:hAnsi="Arial" w:cs="Arial"/>
          <w:b/>
          <w:bCs/>
        </w:rPr>
        <w:t>I</w:t>
      </w:r>
      <w:r w:rsidRPr="00AD195B">
        <w:rPr>
          <w:rFonts w:ascii="Arial" w:hAnsi="Arial" w:cs="Arial"/>
          <w:b/>
          <w:bCs/>
        </w:rPr>
        <w:t>.</w:t>
      </w:r>
      <w:r w:rsidRPr="00AD195B">
        <w:rPr>
          <w:rFonts w:ascii="Arial" w:hAnsi="Arial" w:cs="Arial"/>
          <w:b/>
          <w:bCs/>
        </w:rPr>
        <w:tab/>
        <w:t>Working Together</w:t>
      </w:r>
      <w:r>
        <w:rPr>
          <w:rFonts w:ascii="Arial" w:hAnsi="Arial" w:cs="Arial"/>
          <w:b/>
          <w:bCs/>
        </w:rPr>
        <w:t xml:space="preserve"> – Panthers Protecting Panthers</w:t>
      </w:r>
    </w:p>
    <w:p w14:paraId="388EFF63" w14:textId="77777777" w:rsidR="003726DE" w:rsidRDefault="003726DE" w:rsidP="00BF272A">
      <w:pPr>
        <w:spacing w:after="0" w:line="240" w:lineRule="auto"/>
        <w:rPr>
          <w:rFonts w:ascii="Arial" w:hAnsi="Arial" w:cs="Arial"/>
        </w:rPr>
      </w:pPr>
    </w:p>
    <w:p w14:paraId="1F065EC9" w14:textId="41E4C12B" w:rsidR="00794949" w:rsidRDefault="00AD195B" w:rsidP="00BF272A">
      <w:pPr>
        <w:spacing w:after="0" w:line="240" w:lineRule="auto"/>
        <w:rPr>
          <w:rFonts w:ascii="Arial" w:hAnsi="Arial" w:cs="Arial"/>
        </w:rPr>
      </w:pPr>
      <w:r>
        <w:rPr>
          <w:rFonts w:ascii="Arial" w:hAnsi="Arial" w:cs="Arial"/>
        </w:rPr>
        <w:t>Working together our FIU community will rely on each other to do our part to combat against COVID-19….by wearing protective face covering, social distancing, staying home when not feeling well, washing hands frequently</w:t>
      </w:r>
      <w:r w:rsidR="000A4C1F">
        <w:rPr>
          <w:rFonts w:ascii="Arial" w:hAnsi="Arial" w:cs="Arial"/>
        </w:rPr>
        <w:t>, and disinfecting your surfaces.</w:t>
      </w:r>
    </w:p>
    <w:p w14:paraId="1DD0EDEC" w14:textId="734449FA" w:rsidR="00D4364B" w:rsidRDefault="00D4364B" w:rsidP="00BF272A">
      <w:pPr>
        <w:spacing w:after="0" w:line="240" w:lineRule="auto"/>
        <w:rPr>
          <w:rFonts w:ascii="Arial" w:hAnsi="Arial" w:cs="Arial"/>
        </w:rPr>
      </w:pPr>
    </w:p>
    <w:p w14:paraId="5A6CF110" w14:textId="733EF54B" w:rsidR="00D4364B" w:rsidRDefault="00D4364B" w:rsidP="00D4364B">
      <w:pPr>
        <w:spacing w:after="0" w:line="240" w:lineRule="auto"/>
        <w:rPr>
          <w:rFonts w:ascii="Arial" w:hAnsi="Arial" w:cs="Arial"/>
        </w:rPr>
      </w:pPr>
      <w:r>
        <w:rPr>
          <w:rFonts w:ascii="Arial" w:hAnsi="Arial" w:cs="Arial"/>
        </w:rPr>
        <w:t xml:space="preserve">Hand sanitizers </w:t>
      </w:r>
      <w:r w:rsidR="00502A43">
        <w:rPr>
          <w:rFonts w:ascii="Arial" w:hAnsi="Arial" w:cs="Arial"/>
        </w:rPr>
        <w:t>are being</w:t>
      </w:r>
      <w:r>
        <w:rPr>
          <w:rFonts w:ascii="Arial" w:hAnsi="Arial" w:cs="Arial"/>
        </w:rPr>
        <w:t xml:space="preserve"> installed </w:t>
      </w:r>
      <w:r w:rsidR="00B766BB">
        <w:rPr>
          <w:rFonts w:ascii="Arial" w:hAnsi="Arial" w:cs="Arial"/>
        </w:rPr>
        <w:t xml:space="preserve">at exterior building entrances and first floor elevator lobbies </w:t>
      </w:r>
      <w:r>
        <w:rPr>
          <w:rFonts w:ascii="Arial" w:hAnsi="Arial" w:cs="Arial"/>
        </w:rPr>
        <w:t>for easy access for student</w:t>
      </w:r>
      <w:r w:rsidR="00B766BB">
        <w:rPr>
          <w:rFonts w:ascii="Arial" w:hAnsi="Arial" w:cs="Arial"/>
        </w:rPr>
        <w:t>s</w:t>
      </w:r>
      <w:r>
        <w:rPr>
          <w:rFonts w:ascii="Arial" w:hAnsi="Arial" w:cs="Arial"/>
        </w:rPr>
        <w:t>, faculty, staff, and visitor use.</w:t>
      </w:r>
    </w:p>
    <w:p w14:paraId="61A479B1" w14:textId="173CA640" w:rsidR="00AD195B" w:rsidRDefault="00AD195B" w:rsidP="00BF272A">
      <w:pPr>
        <w:spacing w:after="0" w:line="240" w:lineRule="auto"/>
        <w:rPr>
          <w:rFonts w:ascii="Arial" w:hAnsi="Arial" w:cs="Arial"/>
        </w:rPr>
      </w:pPr>
    </w:p>
    <w:p w14:paraId="0CC2A0E5" w14:textId="6BF12D02" w:rsidR="007E0214" w:rsidRDefault="00523831" w:rsidP="00BF272A">
      <w:pPr>
        <w:spacing w:after="0" w:line="240" w:lineRule="auto"/>
        <w:rPr>
          <w:rFonts w:ascii="Arial" w:hAnsi="Arial" w:cs="Arial"/>
        </w:rPr>
      </w:pPr>
      <w:r>
        <w:rPr>
          <w:rFonts w:ascii="Arial" w:hAnsi="Arial" w:cs="Arial"/>
        </w:rPr>
        <w:t xml:space="preserve">Disinfectant wipe stations </w:t>
      </w:r>
      <w:r w:rsidR="00B766BB">
        <w:rPr>
          <w:rFonts w:ascii="Arial" w:hAnsi="Arial" w:cs="Arial"/>
        </w:rPr>
        <w:t>have been</w:t>
      </w:r>
      <w:r>
        <w:rPr>
          <w:rFonts w:ascii="Arial" w:hAnsi="Arial" w:cs="Arial"/>
        </w:rPr>
        <w:t xml:space="preserve"> installed in c</w:t>
      </w:r>
      <w:r w:rsidR="00BD6B37">
        <w:rPr>
          <w:rFonts w:ascii="Arial" w:hAnsi="Arial" w:cs="Arial"/>
        </w:rPr>
        <w:t xml:space="preserve">lassrooms </w:t>
      </w:r>
      <w:r w:rsidR="00D4364B">
        <w:rPr>
          <w:rFonts w:ascii="Arial" w:hAnsi="Arial" w:cs="Arial"/>
        </w:rPr>
        <w:t>encouraging</w:t>
      </w:r>
      <w:r w:rsidR="00BD6B37">
        <w:rPr>
          <w:rFonts w:ascii="Arial" w:hAnsi="Arial" w:cs="Arial"/>
        </w:rPr>
        <w:t xml:space="preserve"> students, faculty, and staff </w:t>
      </w:r>
      <w:r w:rsidR="00D4364B">
        <w:rPr>
          <w:rFonts w:ascii="Arial" w:hAnsi="Arial" w:cs="Arial"/>
        </w:rPr>
        <w:t>to</w:t>
      </w:r>
      <w:r w:rsidR="00BD6B37">
        <w:rPr>
          <w:rFonts w:ascii="Arial" w:hAnsi="Arial" w:cs="Arial"/>
        </w:rPr>
        <w:t xml:space="preserve"> wipe down the</w:t>
      </w:r>
      <w:r>
        <w:rPr>
          <w:rFonts w:ascii="Arial" w:hAnsi="Arial" w:cs="Arial"/>
        </w:rPr>
        <w:t>ir</w:t>
      </w:r>
      <w:r w:rsidR="00BD6B37">
        <w:rPr>
          <w:rFonts w:ascii="Arial" w:hAnsi="Arial" w:cs="Arial"/>
        </w:rPr>
        <w:t xml:space="preserve"> tables and chairs</w:t>
      </w:r>
      <w:r>
        <w:rPr>
          <w:rFonts w:ascii="Arial" w:hAnsi="Arial" w:cs="Arial"/>
        </w:rPr>
        <w:t>.</w:t>
      </w:r>
    </w:p>
    <w:p w14:paraId="19012BBA" w14:textId="5CF745C0" w:rsidR="00BD6B37" w:rsidRDefault="00BD6B37" w:rsidP="00BF272A">
      <w:pPr>
        <w:spacing w:after="0" w:line="240" w:lineRule="auto"/>
        <w:rPr>
          <w:rFonts w:ascii="Arial" w:hAnsi="Arial" w:cs="Arial"/>
        </w:rPr>
      </w:pPr>
    </w:p>
    <w:p w14:paraId="153BC605" w14:textId="6D26D0D4" w:rsidR="00BD6B37" w:rsidRDefault="00523831" w:rsidP="00BF272A">
      <w:pPr>
        <w:spacing w:after="0" w:line="240" w:lineRule="auto"/>
        <w:rPr>
          <w:rFonts w:ascii="Arial" w:hAnsi="Arial" w:cs="Arial"/>
        </w:rPr>
      </w:pPr>
      <w:r>
        <w:rPr>
          <w:rFonts w:ascii="Arial" w:hAnsi="Arial" w:cs="Arial"/>
        </w:rPr>
        <w:t xml:space="preserve">Faculty and staff </w:t>
      </w:r>
      <w:r w:rsidR="000A4C1F">
        <w:rPr>
          <w:rFonts w:ascii="Arial" w:hAnsi="Arial" w:cs="Arial"/>
        </w:rPr>
        <w:t>assist in</w:t>
      </w:r>
      <w:r>
        <w:rPr>
          <w:rFonts w:ascii="Arial" w:hAnsi="Arial" w:cs="Arial"/>
        </w:rPr>
        <w:t xml:space="preserve"> </w:t>
      </w:r>
      <w:r w:rsidR="00C1268B">
        <w:rPr>
          <w:rFonts w:ascii="Arial" w:hAnsi="Arial" w:cs="Arial"/>
        </w:rPr>
        <w:t xml:space="preserve">their office maintenance </w:t>
      </w:r>
      <w:r>
        <w:rPr>
          <w:rFonts w:ascii="Arial" w:hAnsi="Arial" w:cs="Arial"/>
        </w:rPr>
        <w:t>by disinfecting their</w:t>
      </w:r>
      <w:r w:rsidR="00BD6B37">
        <w:rPr>
          <w:rFonts w:ascii="Arial" w:hAnsi="Arial" w:cs="Arial"/>
        </w:rPr>
        <w:t xml:space="preserve"> desks, tables, chairs, computers, keyboards, personal items, door hand</w:t>
      </w:r>
      <w:r w:rsidR="006B093B">
        <w:rPr>
          <w:rFonts w:ascii="Arial" w:hAnsi="Arial" w:cs="Arial"/>
        </w:rPr>
        <w:t>le</w:t>
      </w:r>
      <w:r w:rsidR="00BD6B37">
        <w:rPr>
          <w:rFonts w:ascii="Arial" w:hAnsi="Arial" w:cs="Arial"/>
        </w:rPr>
        <w:t xml:space="preserve">s, </w:t>
      </w:r>
      <w:r>
        <w:rPr>
          <w:rFonts w:ascii="Arial" w:hAnsi="Arial" w:cs="Arial"/>
        </w:rPr>
        <w:t>in between servicing by custodial services</w:t>
      </w:r>
      <w:r w:rsidR="00BD6B37">
        <w:rPr>
          <w:rFonts w:ascii="Arial" w:hAnsi="Arial" w:cs="Arial"/>
        </w:rPr>
        <w:t>.</w:t>
      </w:r>
    </w:p>
    <w:p w14:paraId="4DCD4448" w14:textId="7BF5816A" w:rsidR="00BD6B37" w:rsidRDefault="00BD6B37" w:rsidP="00BF272A">
      <w:pPr>
        <w:spacing w:after="0" w:line="240" w:lineRule="auto"/>
        <w:rPr>
          <w:rFonts w:ascii="Arial" w:hAnsi="Arial" w:cs="Arial"/>
        </w:rPr>
      </w:pPr>
    </w:p>
    <w:p w14:paraId="1472A843" w14:textId="27C6037B" w:rsidR="005B56FA" w:rsidRDefault="00C1268B" w:rsidP="00BF272A">
      <w:pPr>
        <w:spacing w:after="0" w:line="240" w:lineRule="auto"/>
        <w:rPr>
          <w:rFonts w:ascii="Arial" w:hAnsi="Arial" w:cs="Arial"/>
        </w:rPr>
      </w:pPr>
      <w:r>
        <w:rPr>
          <w:rFonts w:ascii="Arial" w:hAnsi="Arial" w:cs="Arial"/>
        </w:rPr>
        <w:t>Reducing</w:t>
      </w:r>
      <w:r w:rsidR="00D4364B">
        <w:rPr>
          <w:rFonts w:ascii="Arial" w:hAnsi="Arial" w:cs="Arial"/>
        </w:rPr>
        <w:t xml:space="preserve"> the need to enter offices, f</w:t>
      </w:r>
      <w:r w:rsidR="00523831">
        <w:rPr>
          <w:rFonts w:ascii="Arial" w:hAnsi="Arial" w:cs="Arial"/>
        </w:rPr>
        <w:t>aculty and staff are encouraged to deposit their trash and recyclables in public trash contain</w:t>
      </w:r>
      <w:r w:rsidR="006B093B">
        <w:rPr>
          <w:rFonts w:ascii="Arial" w:hAnsi="Arial" w:cs="Arial"/>
        </w:rPr>
        <w:t>er</w:t>
      </w:r>
      <w:r w:rsidR="00523831">
        <w:rPr>
          <w:rFonts w:ascii="Arial" w:hAnsi="Arial" w:cs="Arial"/>
        </w:rPr>
        <w:t>s, such as kitchens and breakrooms</w:t>
      </w:r>
      <w:r w:rsidR="000A4C1F">
        <w:rPr>
          <w:rFonts w:ascii="Arial" w:hAnsi="Arial" w:cs="Arial"/>
        </w:rPr>
        <w:t>.</w:t>
      </w:r>
      <w:r w:rsidR="00D4364B">
        <w:rPr>
          <w:rFonts w:ascii="Arial" w:hAnsi="Arial" w:cs="Arial"/>
        </w:rPr>
        <w:t xml:space="preserve"> </w:t>
      </w:r>
      <w:r w:rsidR="00502A43">
        <w:rPr>
          <w:rFonts w:ascii="Arial" w:hAnsi="Arial" w:cs="Arial"/>
        </w:rPr>
        <w:t>Alternately</w:t>
      </w:r>
      <w:r w:rsidR="00B766BB">
        <w:rPr>
          <w:rFonts w:ascii="Arial" w:hAnsi="Arial" w:cs="Arial"/>
        </w:rPr>
        <w:t>,</w:t>
      </w:r>
      <w:r w:rsidR="00502A43">
        <w:rPr>
          <w:rFonts w:ascii="Arial" w:hAnsi="Arial" w:cs="Arial"/>
        </w:rPr>
        <w:t xml:space="preserve"> office staff can place their trash bins immediately outside their offices in the hallway and custodial staff will empty them </w:t>
      </w:r>
      <w:r w:rsidR="0041141E">
        <w:rPr>
          <w:rFonts w:ascii="Arial" w:hAnsi="Arial" w:cs="Arial"/>
        </w:rPr>
        <w:t>when they are in the area.</w:t>
      </w:r>
    </w:p>
    <w:p w14:paraId="5E8AEBDC" w14:textId="1287448C" w:rsidR="0041141E" w:rsidRDefault="0041141E" w:rsidP="00BF272A">
      <w:pPr>
        <w:spacing w:after="0" w:line="240" w:lineRule="auto"/>
        <w:rPr>
          <w:rFonts w:ascii="Arial" w:hAnsi="Arial" w:cs="Arial"/>
        </w:rPr>
      </w:pPr>
    </w:p>
    <w:p w14:paraId="6A5D585E" w14:textId="1E5896F2" w:rsidR="0041141E" w:rsidRDefault="0041141E" w:rsidP="00BF272A">
      <w:pPr>
        <w:spacing w:after="0" w:line="240" w:lineRule="auto"/>
        <w:rPr>
          <w:rFonts w:ascii="Arial" w:hAnsi="Arial" w:cs="Arial"/>
        </w:rPr>
      </w:pPr>
      <w:r>
        <w:rPr>
          <w:rFonts w:ascii="Arial" w:hAnsi="Arial" w:cs="Arial"/>
        </w:rPr>
        <w:t xml:space="preserve">Please help us to ensure all soap dispensers, hand sanitizing dispensers, and </w:t>
      </w:r>
      <w:r w:rsidR="009724F8">
        <w:rPr>
          <w:rFonts w:ascii="Arial" w:hAnsi="Arial" w:cs="Arial"/>
        </w:rPr>
        <w:t>disinfectant</w:t>
      </w:r>
      <w:r>
        <w:rPr>
          <w:rFonts w:ascii="Arial" w:hAnsi="Arial" w:cs="Arial"/>
        </w:rPr>
        <w:t xml:space="preserve"> wipes dispensers are working properly. Should you </w:t>
      </w:r>
      <w:r w:rsidR="009724F8">
        <w:rPr>
          <w:rFonts w:ascii="Arial" w:hAnsi="Arial" w:cs="Arial"/>
        </w:rPr>
        <w:t xml:space="preserve">notice a </w:t>
      </w:r>
      <w:r>
        <w:rPr>
          <w:rFonts w:ascii="Arial" w:hAnsi="Arial" w:cs="Arial"/>
        </w:rPr>
        <w:t>defective device or a device not working properly</w:t>
      </w:r>
      <w:r w:rsidR="00B766BB">
        <w:rPr>
          <w:rFonts w:ascii="Arial" w:hAnsi="Arial" w:cs="Arial"/>
        </w:rPr>
        <w:t>,</w:t>
      </w:r>
      <w:r>
        <w:rPr>
          <w:rFonts w:ascii="Arial" w:hAnsi="Arial" w:cs="Arial"/>
        </w:rPr>
        <w:t xml:space="preserve"> </w:t>
      </w:r>
      <w:r w:rsidR="009724F8">
        <w:rPr>
          <w:rFonts w:ascii="Arial" w:hAnsi="Arial" w:cs="Arial"/>
        </w:rPr>
        <w:t xml:space="preserve">please assist us by reporting it to the Facilities Call Center (Work Management) at </w:t>
      </w:r>
      <w:r w:rsidR="009724F8" w:rsidRPr="003E2745">
        <w:rPr>
          <w:rFonts w:ascii="Arial" w:hAnsi="Arial" w:cs="Arial"/>
          <w:b/>
          <w:bCs/>
        </w:rPr>
        <w:t>305-348-4600</w:t>
      </w:r>
      <w:r w:rsidR="009724F8">
        <w:rPr>
          <w:rFonts w:ascii="Arial" w:hAnsi="Arial" w:cs="Arial"/>
        </w:rPr>
        <w:t>.</w:t>
      </w:r>
    </w:p>
    <w:bookmarkEnd w:id="0"/>
    <w:p w14:paraId="630927B1" w14:textId="4A3E33A4" w:rsidR="005B56FA" w:rsidRDefault="005B56FA" w:rsidP="00BF272A">
      <w:pPr>
        <w:spacing w:after="0" w:line="240" w:lineRule="auto"/>
        <w:rPr>
          <w:rFonts w:ascii="Arial" w:hAnsi="Arial" w:cs="Arial"/>
        </w:rPr>
      </w:pPr>
    </w:p>
    <w:p w14:paraId="6DAFC3CA" w14:textId="77777777" w:rsidR="00DB4C17" w:rsidRDefault="00DB4C17" w:rsidP="00BF272A">
      <w:pPr>
        <w:spacing w:after="0" w:line="240" w:lineRule="auto"/>
        <w:rPr>
          <w:rFonts w:ascii="Arial" w:hAnsi="Arial" w:cs="Arial"/>
        </w:rPr>
        <w:sectPr w:rsidR="00DB4C17" w:rsidSect="00D2618D">
          <w:pgSz w:w="12240" w:h="15840" w:code="1"/>
          <w:pgMar w:top="1008" w:right="1440" w:bottom="1008" w:left="1440" w:header="720" w:footer="720" w:gutter="0"/>
          <w:cols w:space="720"/>
          <w:docGrid w:linePitch="360"/>
        </w:sectPr>
      </w:pPr>
    </w:p>
    <w:p w14:paraId="4670B0FB" w14:textId="497BE783" w:rsidR="00DB4C17" w:rsidRPr="00DB4C17" w:rsidRDefault="00DB4C17" w:rsidP="00DB4C17">
      <w:pPr>
        <w:spacing w:after="0" w:line="240" w:lineRule="auto"/>
        <w:rPr>
          <w:rFonts w:ascii="Arial" w:hAnsi="Arial" w:cs="Arial"/>
          <w:b/>
          <w:bCs/>
        </w:rPr>
      </w:pPr>
      <w:r w:rsidRPr="00DB4C17">
        <w:rPr>
          <w:rFonts w:ascii="Arial" w:hAnsi="Arial" w:cs="Arial"/>
          <w:b/>
          <w:bCs/>
        </w:rPr>
        <w:lastRenderedPageBreak/>
        <w:t>VII</w:t>
      </w:r>
      <w:r>
        <w:rPr>
          <w:rFonts w:ascii="Arial" w:hAnsi="Arial" w:cs="Arial"/>
          <w:b/>
          <w:bCs/>
        </w:rPr>
        <w:t>I</w:t>
      </w:r>
      <w:r w:rsidRPr="00DB4C17">
        <w:rPr>
          <w:rFonts w:ascii="Arial" w:hAnsi="Arial" w:cs="Arial"/>
          <w:b/>
          <w:bCs/>
        </w:rPr>
        <w:t>.</w:t>
      </w:r>
      <w:r w:rsidRPr="00DB4C17">
        <w:rPr>
          <w:rFonts w:ascii="Arial" w:hAnsi="Arial" w:cs="Arial"/>
          <w:b/>
          <w:bCs/>
        </w:rPr>
        <w:tab/>
      </w:r>
      <w:r>
        <w:rPr>
          <w:rFonts w:ascii="Arial" w:hAnsi="Arial" w:cs="Arial"/>
          <w:b/>
          <w:bCs/>
        </w:rPr>
        <w:t>Resources</w:t>
      </w:r>
    </w:p>
    <w:p w14:paraId="6C4278B4" w14:textId="77777777" w:rsidR="00DB4C17" w:rsidRPr="00DB4C17" w:rsidRDefault="00DB4C17" w:rsidP="00DB4C17">
      <w:pPr>
        <w:spacing w:after="0" w:line="240" w:lineRule="auto"/>
        <w:rPr>
          <w:rFonts w:ascii="Arial" w:hAnsi="Arial" w:cs="Arial"/>
        </w:rPr>
      </w:pPr>
    </w:p>
    <w:p w14:paraId="734A11B2" w14:textId="3EB8DC40" w:rsidR="004F5CFA" w:rsidRPr="004F5CFA" w:rsidRDefault="00327883" w:rsidP="004F5CFA">
      <w:pPr>
        <w:pStyle w:val="ListParagraph"/>
        <w:numPr>
          <w:ilvl w:val="0"/>
          <w:numId w:val="24"/>
        </w:numPr>
        <w:spacing w:after="0" w:line="240" w:lineRule="auto"/>
        <w:rPr>
          <w:rFonts w:ascii="Arial" w:hAnsi="Arial" w:cs="Arial"/>
        </w:rPr>
      </w:pPr>
      <w:r w:rsidRPr="004F5CFA">
        <w:rPr>
          <w:rFonts w:ascii="Arial" w:hAnsi="Arial" w:cs="Arial"/>
        </w:rPr>
        <w:t xml:space="preserve">FIU’s Coronavirus </w:t>
      </w:r>
      <w:r w:rsidR="004F5CFA" w:rsidRPr="004F5CFA">
        <w:rPr>
          <w:rFonts w:ascii="Arial" w:hAnsi="Arial" w:cs="Arial"/>
        </w:rPr>
        <w:t>page provides FIU Coronavirus updates</w:t>
      </w:r>
    </w:p>
    <w:p w14:paraId="3BEB6CD1" w14:textId="77777777" w:rsidR="004F5CFA" w:rsidRDefault="004F5CFA" w:rsidP="00DB4C17">
      <w:pPr>
        <w:spacing w:after="0" w:line="240" w:lineRule="auto"/>
        <w:rPr>
          <w:rFonts w:ascii="Arial" w:hAnsi="Arial" w:cs="Arial"/>
        </w:rPr>
      </w:pPr>
    </w:p>
    <w:p w14:paraId="44F910FA" w14:textId="259A04E6" w:rsidR="00327883" w:rsidRDefault="00570CFF" w:rsidP="00952CB4">
      <w:pPr>
        <w:spacing w:after="0" w:line="240" w:lineRule="auto"/>
        <w:ind w:left="720"/>
        <w:rPr>
          <w:rFonts w:ascii="Arial" w:hAnsi="Arial" w:cs="Arial"/>
        </w:rPr>
      </w:pPr>
      <w:hyperlink r:id="rId12" w:history="1">
        <w:r w:rsidR="00CA4888" w:rsidRPr="00CA4888">
          <w:rPr>
            <w:rStyle w:val="Hyperlink"/>
            <w:rFonts w:ascii="Arial" w:hAnsi="Arial" w:cs="Arial"/>
          </w:rPr>
          <w:t>https://www.fiu.edu/coronavirus/index.html</w:t>
        </w:r>
      </w:hyperlink>
    </w:p>
    <w:p w14:paraId="20BAB476" w14:textId="77777777" w:rsidR="004F5CFA" w:rsidRPr="004F5CFA" w:rsidRDefault="004F5CFA" w:rsidP="004F5CFA">
      <w:pPr>
        <w:spacing w:after="0" w:line="240" w:lineRule="auto"/>
        <w:rPr>
          <w:rFonts w:ascii="Arial" w:hAnsi="Arial" w:cs="Arial"/>
        </w:rPr>
      </w:pPr>
    </w:p>
    <w:p w14:paraId="3B002B63" w14:textId="038A2AE1" w:rsidR="004F5CFA" w:rsidRPr="004F5CFA" w:rsidRDefault="00CA4888" w:rsidP="004F5CFA">
      <w:pPr>
        <w:pStyle w:val="ListParagraph"/>
        <w:numPr>
          <w:ilvl w:val="0"/>
          <w:numId w:val="24"/>
        </w:numPr>
        <w:spacing w:after="0" w:line="240" w:lineRule="auto"/>
        <w:rPr>
          <w:rFonts w:ascii="Arial" w:hAnsi="Arial" w:cs="Arial"/>
        </w:rPr>
      </w:pPr>
      <w:r w:rsidRPr="004F5CFA">
        <w:rPr>
          <w:rFonts w:ascii="Arial" w:hAnsi="Arial" w:cs="Arial"/>
        </w:rPr>
        <w:t>Miami Dade County</w:t>
      </w:r>
      <w:r w:rsidR="004F5CFA" w:rsidRPr="004F5CFA">
        <w:rPr>
          <w:rFonts w:ascii="Arial" w:hAnsi="Arial" w:cs="Arial"/>
        </w:rPr>
        <w:t>.  Residing in Miami Dade County, FIU is required to follow the County’s rules and guidelines</w:t>
      </w:r>
    </w:p>
    <w:p w14:paraId="156045AE" w14:textId="77777777" w:rsidR="004F5CFA" w:rsidRDefault="004F5CFA" w:rsidP="00DB4C17">
      <w:pPr>
        <w:spacing w:after="0" w:line="240" w:lineRule="auto"/>
        <w:rPr>
          <w:rFonts w:ascii="Arial" w:hAnsi="Arial" w:cs="Arial"/>
        </w:rPr>
      </w:pPr>
    </w:p>
    <w:p w14:paraId="69E4AF5B" w14:textId="669BB95A" w:rsidR="00CA4888" w:rsidRDefault="00570CFF" w:rsidP="0070199F">
      <w:pPr>
        <w:spacing w:after="0" w:line="240" w:lineRule="auto"/>
        <w:ind w:left="720"/>
        <w:rPr>
          <w:rFonts w:ascii="Arial" w:hAnsi="Arial" w:cs="Arial"/>
        </w:rPr>
      </w:pPr>
      <w:hyperlink r:id="rId13" w:history="1">
        <w:r w:rsidR="00CA4888" w:rsidRPr="004F5CFA">
          <w:rPr>
            <w:rFonts w:ascii="Arial" w:hAnsi="Arial" w:cs="Arial"/>
            <w:color w:val="0000FF"/>
            <w:u w:val="single"/>
          </w:rPr>
          <w:t>http://www.miamidade.gov/global/initiatives/coronavirus/business/reopening-plan.page</w:t>
        </w:r>
      </w:hyperlink>
    </w:p>
    <w:p w14:paraId="7F2293B3" w14:textId="6C892A58" w:rsidR="004F5CFA" w:rsidRDefault="004F5CFA" w:rsidP="00DB4C17">
      <w:pPr>
        <w:spacing w:after="0" w:line="240" w:lineRule="auto"/>
        <w:rPr>
          <w:rFonts w:ascii="Arial" w:hAnsi="Arial" w:cs="Arial"/>
        </w:rPr>
      </w:pPr>
    </w:p>
    <w:p w14:paraId="652A5698" w14:textId="0DAF7B15" w:rsidR="004F5CFA" w:rsidRPr="005C33FD" w:rsidRDefault="00F64E26" w:rsidP="005C33FD">
      <w:pPr>
        <w:pStyle w:val="ListParagraph"/>
        <w:numPr>
          <w:ilvl w:val="0"/>
          <w:numId w:val="24"/>
        </w:numPr>
        <w:spacing w:after="0" w:line="240" w:lineRule="auto"/>
        <w:rPr>
          <w:rFonts w:ascii="Arial" w:hAnsi="Arial" w:cs="Arial"/>
        </w:rPr>
      </w:pPr>
      <w:r w:rsidRPr="005C33FD">
        <w:rPr>
          <w:rFonts w:ascii="Arial" w:hAnsi="Arial" w:cs="Arial"/>
        </w:rPr>
        <w:t>Center for Disease Control (CDC) is one of the major operating components of the Department of Health and Human Services.</w:t>
      </w:r>
      <w:r w:rsidR="00BE23F4" w:rsidRPr="005C33FD">
        <w:rPr>
          <w:rFonts w:ascii="Arial" w:hAnsi="Arial" w:cs="Arial"/>
        </w:rPr>
        <w:t xml:space="preserve">  The CDC provide guidance on how</w:t>
      </w:r>
      <w:r w:rsidR="005C33FD" w:rsidRPr="005C33FD">
        <w:rPr>
          <w:rFonts w:ascii="Arial" w:hAnsi="Arial" w:cs="Arial"/>
        </w:rPr>
        <w:t xml:space="preserve"> to plan and respond to COVID-19.</w:t>
      </w:r>
    </w:p>
    <w:p w14:paraId="2011960B" w14:textId="5DB5ED6D" w:rsidR="005C33FD" w:rsidRDefault="005C33FD" w:rsidP="00DB4C17">
      <w:pPr>
        <w:spacing w:after="0" w:line="240" w:lineRule="auto"/>
        <w:rPr>
          <w:rFonts w:ascii="Arial" w:hAnsi="Arial" w:cs="Arial"/>
        </w:rPr>
      </w:pPr>
    </w:p>
    <w:p w14:paraId="276248BD" w14:textId="797B61F2" w:rsidR="005C33FD" w:rsidRDefault="00570CFF" w:rsidP="0070199F">
      <w:pPr>
        <w:spacing w:after="0" w:line="240" w:lineRule="auto"/>
        <w:ind w:left="720"/>
        <w:rPr>
          <w:rFonts w:ascii="Arial" w:hAnsi="Arial" w:cs="Arial"/>
        </w:rPr>
      </w:pPr>
      <w:hyperlink r:id="rId14" w:history="1">
        <w:r w:rsidR="005C33FD" w:rsidRPr="005C33FD">
          <w:rPr>
            <w:rStyle w:val="Hyperlink"/>
            <w:rFonts w:ascii="Arial" w:hAnsi="Arial" w:cs="Arial"/>
          </w:rPr>
          <w:t>https://www.cdc.gov/coronavirus/2019-nCoV/index.html</w:t>
        </w:r>
      </w:hyperlink>
    </w:p>
    <w:p w14:paraId="20115588" w14:textId="1BDB6670" w:rsidR="004F5CFA" w:rsidRDefault="004F5CFA" w:rsidP="00DB4C17">
      <w:pPr>
        <w:spacing w:after="0" w:line="240" w:lineRule="auto"/>
        <w:rPr>
          <w:rFonts w:ascii="Arial" w:hAnsi="Arial" w:cs="Arial"/>
        </w:rPr>
      </w:pPr>
    </w:p>
    <w:p w14:paraId="4AF59780" w14:textId="3A15A2C2" w:rsidR="005C33FD" w:rsidRDefault="005C33FD" w:rsidP="005C33FD">
      <w:pPr>
        <w:pStyle w:val="ListParagraph"/>
        <w:numPr>
          <w:ilvl w:val="0"/>
          <w:numId w:val="24"/>
        </w:numPr>
        <w:spacing w:after="0" w:line="240" w:lineRule="auto"/>
        <w:rPr>
          <w:rFonts w:ascii="Arial" w:hAnsi="Arial" w:cs="Arial"/>
        </w:rPr>
      </w:pPr>
      <w:r>
        <w:rPr>
          <w:rFonts w:ascii="Arial" w:hAnsi="Arial" w:cs="Arial"/>
        </w:rPr>
        <w:t>Environmental Protection Agency (EPA)</w:t>
      </w:r>
      <w:r w:rsidR="004D30E0">
        <w:rPr>
          <w:rFonts w:ascii="Arial" w:hAnsi="Arial" w:cs="Arial"/>
        </w:rPr>
        <w:t>: Their</w:t>
      </w:r>
      <w:r>
        <w:rPr>
          <w:rFonts w:ascii="Arial" w:hAnsi="Arial" w:cs="Arial"/>
        </w:rPr>
        <w:t xml:space="preserve"> </w:t>
      </w:r>
      <w:r w:rsidR="004D30E0">
        <w:rPr>
          <w:rFonts w:ascii="Arial" w:hAnsi="Arial" w:cs="Arial"/>
        </w:rPr>
        <w:t xml:space="preserve">mission is to </w:t>
      </w:r>
      <w:r w:rsidR="005D5930">
        <w:rPr>
          <w:rFonts w:ascii="Arial" w:hAnsi="Arial" w:cs="Arial"/>
        </w:rPr>
        <w:t>protect</w:t>
      </w:r>
      <w:r w:rsidR="004D30E0">
        <w:rPr>
          <w:rFonts w:ascii="Arial" w:hAnsi="Arial" w:cs="Arial"/>
        </w:rPr>
        <w:t xml:space="preserve"> human health and environment</w:t>
      </w:r>
      <w:r w:rsidR="00F80E40">
        <w:rPr>
          <w:rFonts w:ascii="Arial" w:hAnsi="Arial" w:cs="Arial"/>
        </w:rPr>
        <w:t xml:space="preserve">.  The EPA publishes a list of disinfectants to use against COVID-19 and we follow their guidance </w:t>
      </w:r>
      <w:r w:rsidR="003726DE">
        <w:rPr>
          <w:rFonts w:ascii="Arial" w:hAnsi="Arial" w:cs="Arial"/>
        </w:rPr>
        <w:t>for</w:t>
      </w:r>
      <w:r w:rsidR="00F80E40">
        <w:rPr>
          <w:rFonts w:ascii="Arial" w:hAnsi="Arial" w:cs="Arial"/>
        </w:rPr>
        <w:t xml:space="preserve"> EPA approved Green Seal products</w:t>
      </w:r>
    </w:p>
    <w:p w14:paraId="3186D178" w14:textId="20D98325" w:rsidR="00F80E40" w:rsidRDefault="00F80E40" w:rsidP="00F80E40">
      <w:pPr>
        <w:spacing w:after="0" w:line="240" w:lineRule="auto"/>
        <w:rPr>
          <w:rFonts w:ascii="Arial" w:hAnsi="Arial" w:cs="Arial"/>
        </w:rPr>
      </w:pPr>
    </w:p>
    <w:p w14:paraId="5388D983" w14:textId="5CF9C984" w:rsidR="00F80E40" w:rsidRDefault="00570CFF" w:rsidP="0070199F">
      <w:pPr>
        <w:spacing w:after="0" w:line="240" w:lineRule="auto"/>
        <w:ind w:left="720"/>
        <w:rPr>
          <w:rFonts w:ascii="Arial" w:hAnsi="Arial" w:cs="Arial"/>
        </w:rPr>
      </w:pPr>
      <w:hyperlink r:id="rId15" w:history="1">
        <w:r w:rsidR="00F80E40" w:rsidRPr="00F80E40">
          <w:rPr>
            <w:rStyle w:val="Hyperlink"/>
            <w:rFonts w:ascii="Arial" w:hAnsi="Arial" w:cs="Arial"/>
          </w:rPr>
          <w:t>https://www.epa.gov</w:t>
        </w:r>
      </w:hyperlink>
    </w:p>
    <w:p w14:paraId="75B4BE8B" w14:textId="31FEC26C" w:rsidR="00F80E40" w:rsidRDefault="00F80E40" w:rsidP="00071D0C">
      <w:pPr>
        <w:spacing w:after="0" w:line="240" w:lineRule="auto"/>
        <w:rPr>
          <w:rFonts w:ascii="Arial" w:hAnsi="Arial" w:cs="Arial"/>
        </w:rPr>
      </w:pPr>
    </w:p>
    <w:p w14:paraId="523D414A" w14:textId="00F896B5" w:rsidR="00F80E40" w:rsidRPr="00071D0C" w:rsidRDefault="00071D0C" w:rsidP="00071D0C">
      <w:pPr>
        <w:pStyle w:val="ListParagraph"/>
        <w:numPr>
          <w:ilvl w:val="0"/>
          <w:numId w:val="24"/>
        </w:numPr>
        <w:spacing w:after="0" w:line="240" w:lineRule="auto"/>
        <w:rPr>
          <w:rFonts w:ascii="Arial" w:hAnsi="Arial" w:cs="Arial"/>
        </w:rPr>
      </w:pPr>
      <w:r w:rsidRPr="00071D0C">
        <w:rPr>
          <w:rFonts w:ascii="Arial" w:hAnsi="Arial" w:cs="Arial"/>
        </w:rPr>
        <w:t>O</w:t>
      </w:r>
      <w:r>
        <w:rPr>
          <w:rFonts w:ascii="Arial" w:hAnsi="Arial" w:cs="Arial"/>
        </w:rPr>
        <w:t>ccupational Safety and Health (O</w:t>
      </w:r>
      <w:r w:rsidRPr="00071D0C">
        <w:rPr>
          <w:rFonts w:ascii="Arial" w:hAnsi="Arial" w:cs="Arial"/>
        </w:rPr>
        <w:t>SHA</w:t>
      </w:r>
      <w:r>
        <w:rPr>
          <w:rFonts w:ascii="Arial" w:hAnsi="Arial" w:cs="Arial"/>
        </w:rPr>
        <w:t>)</w:t>
      </w:r>
      <w:r w:rsidRPr="00071D0C">
        <w:rPr>
          <w:rFonts w:ascii="Arial" w:hAnsi="Arial" w:cs="Arial"/>
        </w:rPr>
        <w:t xml:space="preserve"> ensure safe and healthful working conditions for working men and women by setting and enforcing standards and by providing training, outreach, education and assistance.  </w:t>
      </w:r>
      <w:r>
        <w:rPr>
          <w:rFonts w:ascii="Arial" w:hAnsi="Arial" w:cs="Arial"/>
        </w:rPr>
        <w:t xml:space="preserve">They </w:t>
      </w:r>
      <w:r w:rsidRPr="00071D0C">
        <w:rPr>
          <w:rFonts w:ascii="Arial" w:hAnsi="Arial" w:cs="Arial"/>
        </w:rPr>
        <w:t>provide information for workers and employers about the evolving coronavirus pandemic for preventing exposures to, and infection with, the coronavirus</w:t>
      </w:r>
    </w:p>
    <w:p w14:paraId="1819D62C" w14:textId="3F57FA5F" w:rsidR="00071D0C" w:rsidRDefault="00071D0C" w:rsidP="00071D0C">
      <w:pPr>
        <w:spacing w:after="0" w:line="240" w:lineRule="auto"/>
        <w:rPr>
          <w:rFonts w:ascii="Arial" w:hAnsi="Arial" w:cs="Arial"/>
        </w:rPr>
      </w:pPr>
    </w:p>
    <w:p w14:paraId="2D2CDB2A" w14:textId="5CBED4AB" w:rsidR="00071D0C" w:rsidRDefault="00570CFF" w:rsidP="0070199F">
      <w:pPr>
        <w:spacing w:after="0" w:line="240" w:lineRule="auto"/>
        <w:ind w:left="720"/>
        <w:rPr>
          <w:rFonts w:ascii="Arial" w:hAnsi="Arial" w:cs="Arial"/>
        </w:rPr>
      </w:pPr>
      <w:hyperlink r:id="rId16" w:history="1">
        <w:r w:rsidR="00071D0C" w:rsidRPr="00071D0C">
          <w:rPr>
            <w:rStyle w:val="Hyperlink"/>
            <w:rFonts w:ascii="Arial" w:hAnsi="Arial" w:cs="Arial"/>
          </w:rPr>
          <w:t>https://www.osha.gov/SLTC/covid-19/</w:t>
        </w:r>
      </w:hyperlink>
    </w:p>
    <w:p w14:paraId="2FC27ADC" w14:textId="0425460F" w:rsidR="00071D0C" w:rsidRDefault="00071D0C" w:rsidP="00952CB4">
      <w:pPr>
        <w:spacing w:after="0" w:line="240" w:lineRule="auto"/>
        <w:rPr>
          <w:rFonts w:ascii="Arial" w:hAnsi="Arial" w:cs="Arial"/>
        </w:rPr>
      </w:pPr>
    </w:p>
    <w:p w14:paraId="24FD71DC" w14:textId="09B5133C" w:rsidR="00071D0C" w:rsidRPr="0070199F" w:rsidRDefault="00071D0C" w:rsidP="0070199F">
      <w:pPr>
        <w:pStyle w:val="ListParagraph"/>
        <w:numPr>
          <w:ilvl w:val="0"/>
          <w:numId w:val="24"/>
        </w:numPr>
        <w:spacing w:after="0" w:line="240" w:lineRule="auto"/>
        <w:rPr>
          <w:rFonts w:ascii="Arial" w:hAnsi="Arial" w:cs="Arial"/>
        </w:rPr>
      </w:pPr>
      <w:r w:rsidRPr="0070199F">
        <w:rPr>
          <w:rFonts w:ascii="Arial" w:hAnsi="Arial" w:cs="Arial"/>
        </w:rPr>
        <w:t xml:space="preserve">3M </w:t>
      </w:r>
      <w:r w:rsidR="0070199F" w:rsidRPr="0070199F">
        <w:rPr>
          <w:rFonts w:ascii="Arial" w:hAnsi="Arial" w:cs="Arial"/>
        </w:rPr>
        <w:t>–</w:t>
      </w:r>
      <w:r w:rsidR="0070199F">
        <w:rPr>
          <w:rFonts w:ascii="Arial" w:hAnsi="Arial" w:cs="Arial"/>
        </w:rPr>
        <w:t xml:space="preserve">Many of the disinfectants used by </w:t>
      </w:r>
      <w:r w:rsidR="0070199F" w:rsidRPr="0070199F">
        <w:rPr>
          <w:rFonts w:ascii="Arial" w:hAnsi="Arial" w:cs="Arial"/>
        </w:rPr>
        <w:t xml:space="preserve">Custodial Services </w:t>
      </w:r>
      <w:r w:rsidR="0070199F">
        <w:rPr>
          <w:rFonts w:ascii="Arial" w:hAnsi="Arial" w:cs="Arial"/>
        </w:rPr>
        <w:t>are purchased from 3M and Custodial Services has developed a partnership with 3M where they provide extensive training for the application and use of their products.</w:t>
      </w:r>
    </w:p>
    <w:p w14:paraId="3D511B3F" w14:textId="77777777" w:rsidR="00071D0C" w:rsidRDefault="00071D0C" w:rsidP="00071D0C">
      <w:pPr>
        <w:spacing w:after="0" w:line="240" w:lineRule="auto"/>
        <w:ind w:left="360"/>
        <w:rPr>
          <w:rFonts w:ascii="Arial" w:hAnsi="Arial" w:cs="Arial"/>
        </w:rPr>
      </w:pPr>
    </w:p>
    <w:p w14:paraId="60C40B15" w14:textId="271287CF" w:rsidR="00071D0C" w:rsidRDefault="00570CFF" w:rsidP="0070199F">
      <w:pPr>
        <w:spacing w:after="0" w:line="240" w:lineRule="auto"/>
        <w:ind w:left="720"/>
        <w:rPr>
          <w:rStyle w:val="Hyperlink"/>
          <w:rFonts w:ascii="Arial" w:hAnsi="Arial" w:cs="Arial"/>
        </w:rPr>
      </w:pPr>
      <w:hyperlink r:id="rId17" w:history="1">
        <w:r w:rsidR="00071D0C" w:rsidRPr="00071D0C">
          <w:rPr>
            <w:rStyle w:val="Hyperlink"/>
            <w:rFonts w:ascii="Arial" w:hAnsi="Arial" w:cs="Arial"/>
          </w:rPr>
          <w:t>https://www.3m.com/</w:t>
        </w:r>
      </w:hyperlink>
    </w:p>
    <w:p w14:paraId="38782672" w14:textId="77777777" w:rsidR="00952CB4" w:rsidRDefault="00952CB4" w:rsidP="00952CB4">
      <w:pPr>
        <w:spacing w:after="0" w:line="240" w:lineRule="auto"/>
        <w:rPr>
          <w:rFonts w:ascii="Arial" w:hAnsi="Arial" w:cs="Arial"/>
        </w:rPr>
      </w:pPr>
    </w:p>
    <w:p w14:paraId="6C0FF1BA" w14:textId="37801410" w:rsidR="00086363" w:rsidRPr="00086363" w:rsidRDefault="00871A6C" w:rsidP="008470F2">
      <w:pPr>
        <w:pStyle w:val="ListParagraph"/>
        <w:numPr>
          <w:ilvl w:val="0"/>
          <w:numId w:val="24"/>
        </w:numPr>
        <w:spacing w:after="0" w:line="240" w:lineRule="auto"/>
        <w:rPr>
          <w:rFonts w:ascii="Arial" w:hAnsi="Arial" w:cs="Arial"/>
        </w:rPr>
      </w:pPr>
      <w:r w:rsidRPr="00086363">
        <w:rPr>
          <w:rFonts w:ascii="Arial" w:hAnsi="Arial" w:cs="Arial"/>
        </w:rPr>
        <w:t>Clorox Total 360 system</w:t>
      </w:r>
      <w:r w:rsidR="00086363" w:rsidRPr="00086363">
        <w:rPr>
          <w:rFonts w:ascii="Arial" w:hAnsi="Arial" w:cs="Arial"/>
        </w:rPr>
        <w:t xml:space="preserve"> – The system Custodial Services uses to disinfect classrooms and areas that have been exposed to COVID-19</w:t>
      </w:r>
      <w:r w:rsidR="00086363">
        <w:rPr>
          <w:rFonts w:ascii="Arial" w:hAnsi="Arial" w:cs="Arial"/>
        </w:rPr>
        <w:t>.</w:t>
      </w:r>
    </w:p>
    <w:p w14:paraId="7258CA19" w14:textId="77777777" w:rsidR="00086363" w:rsidRPr="00086363" w:rsidRDefault="00086363" w:rsidP="00086363">
      <w:pPr>
        <w:spacing w:after="0" w:line="240" w:lineRule="auto"/>
        <w:rPr>
          <w:rFonts w:ascii="Arial" w:hAnsi="Arial" w:cs="Arial"/>
        </w:rPr>
      </w:pPr>
    </w:p>
    <w:p w14:paraId="753D9DD7" w14:textId="59EABC01" w:rsidR="00871A6C" w:rsidRPr="00086363" w:rsidRDefault="00570CFF" w:rsidP="00086363">
      <w:pPr>
        <w:spacing w:after="0" w:line="240" w:lineRule="auto"/>
        <w:ind w:firstLine="720"/>
        <w:rPr>
          <w:rStyle w:val="Hyperlink"/>
          <w:rFonts w:ascii="Arial" w:hAnsi="Arial" w:cs="Arial"/>
          <w:color w:val="auto"/>
          <w:u w:val="none"/>
        </w:rPr>
      </w:pPr>
      <w:hyperlink r:id="rId18" w:history="1">
        <w:r w:rsidR="00086363" w:rsidRPr="00F041A0">
          <w:rPr>
            <w:rStyle w:val="Hyperlink"/>
            <w:rFonts w:ascii="Arial" w:hAnsi="Arial" w:cs="Arial"/>
          </w:rPr>
          <w:t>https://www.cloroxpro.com/products/clorox/total-360/</w:t>
        </w:r>
      </w:hyperlink>
    </w:p>
    <w:p w14:paraId="60E4E77B" w14:textId="79BA2833" w:rsidR="00871A6C" w:rsidRPr="00871A6C" w:rsidRDefault="00871A6C" w:rsidP="00871A6C">
      <w:pPr>
        <w:pStyle w:val="ListParagraph"/>
        <w:numPr>
          <w:ilvl w:val="0"/>
          <w:numId w:val="24"/>
        </w:numPr>
        <w:spacing w:after="0" w:line="240" w:lineRule="auto"/>
        <w:rPr>
          <w:rFonts w:ascii="Arial" w:hAnsi="Arial" w:cs="Arial"/>
        </w:rPr>
        <w:sectPr w:rsidR="00871A6C" w:rsidRPr="00871A6C" w:rsidSect="00D2618D">
          <w:pgSz w:w="12240" w:h="15840" w:code="1"/>
          <w:pgMar w:top="1008" w:right="1440" w:bottom="1008" w:left="1440" w:header="720" w:footer="720" w:gutter="0"/>
          <w:cols w:space="720"/>
          <w:docGrid w:linePitch="360"/>
        </w:sectPr>
      </w:pPr>
    </w:p>
    <w:p w14:paraId="48913878" w14:textId="03A94CB9" w:rsidR="00952CB4" w:rsidRPr="00D70B10" w:rsidRDefault="00952CB4" w:rsidP="00952CB4">
      <w:pPr>
        <w:rPr>
          <w:rStyle w:val="e24kjd"/>
          <w:rFonts w:ascii="Arial" w:hAnsi="Arial" w:cs="Arial"/>
          <w:b/>
          <w:bCs/>
        </w:rPr>
      </w:pPr>
      <w:r>
        <w:rPr>
          <w:rFonts w:ascii="Arial" w:hAnsi="Arial" w:cs="Arial"/>
          <w:b/>
          <w:bCs/>
        </w:rPr>
        <w:lastRenderedPageBreak/>
        <w:t>IX</w:t>
      </w:r>
      <w:r>
        <w:rPr>
          <w:rFonts w:ascii="Arial" w:hAnsi="Arial" w:cs="Arial"/>
        </w:rPr>
        <w:t>.</w:t>
      </w:r>
      <w:r>
        <w:rPr>
          <w:rFonts w:ascii="Arial" w:hAnsi="Arial" w:cs="Arial"/>
        </w:rPr>
        <w:tab/>
      </w:r>
      <w:r w:rsidRPr="00D70B10">
        <w:rPr>
          <w:rStyle w:val="e24kjd"/>
          <w:rFonts w:ascii="Arial" w:hAnsi="Arial" w:cs="Arial"/>
          <w:b/>
          <w:bCs/>
        </w:rPr>
        <w:t>FMD CUSTODIAL SERVICES – GLOSSARY OF TERMS</w:t>
      </w:r>
    </w:p>
    <w:p w14:paraId="063024D2" w14:textId="77777777" w:rsidR="00952CB4" w:rsidRPr="00D70B10" w:rsidRDefault="00952CB4" w:rsidP="00952CB4">
      <w:pPr>
        <w:pStyle w:val="ListParagraph"/>
        <w:numPr>
          <w:ilvl w:val="0"/>
          <w:numId w:val="14"/>
        </w:numPr>
        <w:ind w:left="360"/>
        <w:rPr>
          <w:rStyle w:val="e24kjd"/>
          <w:rFonts w:ascii="Arial" w:hAnsi="Arial" w:cs="Arial"/>
          <w:b/>
          <w:bCs/>
        </w:rPr>
      </w:pPr>
      <w:r w:rsidRPr="00D70B10">
        <w:rPr>
          <w:rStyle w:val="e24kjd"/>
          <w:rFonts w:ascii="Arial" w:hAnsi="Arial" w:cs="Arial"/>
          <w:b/>
          <w:bCs/>
        </w:rPr>
        <w:t>Clean (Clean = Germs are Removed)</w:t>
      </w:r>
    </w:p>
    <w:p w14:paraId="00013BDF" w14:textId="77777777" w:rsidR="00952CB4" w:rsidRPr="00D70B10" w:rsidRDefault="00952CB4" w:rsidP="00952CB4">
      <w:pPr>
        <w:pStyle w:val="ListParagraph"/>
        <w:spacing w:before="100" w:beforeAutospacing="1" w:after="100" w:afterAutospacing="1" w:line="240" w:lineRule="auto"/>
        <w:ind w:left="360"/>
        <w:rPr>
          <w:rFonts w:ascii="Arial" w:eastAsia="Times New Roman" w:hAnsi="Arial" w:cs="Arial"/>
        </w:rPr>
      </w:pPr>
      <w:r w:rsidRPr="00D70B10">
        <w:rPr>
          <w:rFonts w:ascii="Arial" w:eastAsia="Times New Roman" w:hAnsi="Arial" w:cs="Arial"/>
        </w:rPr>
        <w:t xml:space="preserve">Cleaning removes germs, dirt, and impurities from surfaces and objects. Cleaning works by using detergent based chemicals and water to physically remove germs, dirt and impurities. Cleaning helps reduce the number of germs that can lead to infection; however, it does not necessarily kill any germs. </w:t>
      </w:r>
    </w:p>
    <w:p w14:paraId="4A629A99" w14:textId="77777777" w:rsidR="00952CB4" w:rsidRPr="00D70B10" w:rsidRDefault="00952CB4" w:rsidP="00952CB4">
      <w:pPr>
        <w:pStyle w:val="ListParagraph"/>
        <w:spacing w:before="100" w:beforeAutospacing="1" w:after="100" w:afterAutospacing="1" w:line="240" w:lineRule="auto"/>
        <w:ind w:left="360"/>
        <w:rPr>
          <w:rFonts w:ascii="Arial" w:eastAsia="Times New Roman" w:hAnsi="Arial" w:cs="Arial"/>
        </w:rPr>
      </w:pPr>
    </w:p>
    <w:p w14:paraId="43D1CF74" w14:textId="77777777" w:rsidR="00952CB4" w:rsidRPr="00D70B10" w:rsidRDefault="00952CB4" w:rsidP="00952CB4">
      <w:pPr>
        <w:pStyle w:val="ListParagraph"/>
        <w:spacing w:before="100" w:beforeAutospacing="1" w:after="100" w:afterAutospacing="1" w:line="240" w:lineRule="auto"/>
        <w:ind w:left="360"/>
        <w:rPr>
          <w:rFonts w:ascii="Arial" w:eastAsia="Times New Roman" w:hAnsi="Arial" w:cs="Arial"/>
        </w:rPr>
      </w:pPr>
      <w:r w:rsidRPr="00D70B10">
        <w:rPr>
          <w:rFonts w:ascii="Arial" w:eastAsia="Times New Roman" w:hAnsi="Arial" w:cs="Arial"/>
        </w:rPr>
        <w:t>In the Facilities Custodial Services Department cleaning is accomplished by using a variety of supplies and tools with the use of Green Seal® certified commercial grade chemicals such as for example glass cleaner, all-purpose cleaner and neutral floor cleaner. Aside from cleaning surfaces other tasks included under this term are trash removal, floor cleaning, dusting, sweeping, and carpet vacuuming.</w:t>
      </w:r>
    </w:p>
    <w:p w14:paraId="63105DBF" w14:textId="77777777" w:rsidR="00952CB4" w:rsidRPr="00D70B10" w:rsidRDefault="00952CB4" w:rsidP="00952CB4">
      <w:pPr>
        <w:pStyle w:val="ListParagraph"/>
        <w:spacing w:before="100" w:beforeAutospacing="1" w:after="100" w:afterAutospacing="1" w:line="240" w:lineRule="auto"/>
        <w:ind w:left="360"/>
        <w:rPr>
          <w:rFonts w:ascii="Arial" w:eastAsia="Times New Roman" w:hAnsi="Arial" w:cs="Arial"/>
        </w:rPr>
      </w:pPr>
    </w:p>
    <w:p w14:paraId="05E9429B" w14:textId="77777777" w:rsidR="00952CB4" w:rsidRPr="00D70B10" w:rsidRDefault="00952CB4" w:rsidP="00952CB4">
      <w:pPr>
        <w:pStyle w:val="ListParagraph"/>
        <w:numPr>
          <w:ilvl w:val="0"/>
          <w:numId w:val="14"/>
        </w:numPr>
        <w:spacing w:before="100" w:beforeAutospacing="1" w:after="100" w:afterAutospacing="1" w:line="240" w:lineRule="auto"/>
        <w:ind w:left="360"/>
        <w:rPr>
          <w:rFonts w:ascii="Arial" w:eastAsia="Times New Roman" w:hAnsi="Arial" w:cs="Arial"/>
          <w:b/>
          <w:bCs/>
        </w:rPr>
      </w:pPr>
      <w:r w:rsidRPr="00D70B10">
        <w:rPr>
          <w:rFonts w:ascii="Arial" w:eastAsia="Times New Roman" w:hAnsi="Arial" w:cs="Arial"/>
          <w:b/>
          <w:bCs/>
        </w:rPr>
        <w:t>Sanitize (Sanitize = Germ Count is Lowered)</w:t>
      </w:r>
    </w:p>
    <w:p w14:paraId="62846FDD" w14:textId="2622C094" w:rsidR="00952CB4" w:rsidRPr="00D70B10" w:rsidRDefault="00952CB4" w:rsidP="00952CB4">
      <w:pPr>
        <w:pStyle w:val="ListParagraph"/>
        <w:spacing w:before="100" w:beforeAutospacing="1" w:after="100" w:afterAutospacing="1" w:line="240" w:lineRule="auto"/>
        <w:ind w:left="360"/>
        <w:rPr>
          <w:rFonts w:ascii="Arial" w:eastAsia="Times New Roman" w:hAnsi="Arial" w:cs="Arial"/>
        </w:rPr>
      </w:pPr>
      <w:r w:rsidRPr="00D70B10">
        <w:rPr>
          <w:rFonts w:ascii="Arial" w:eastAsia="Times New Roman" w:hAnsi="Arial" w:cs="Arial"/>
        </w:rPr>
        <w:t>Sanitizing lowers the number of germs on surfaces or objects to a safe level, as judged by public health standards or requirements. This process works by either cleaning or disinfecting surfaces or objects to lower the risk of spreading infection.</w:t>
      </w:r>
      <w:r w:rsidR="00B766BB">
        <w:rPr>
          <w:rFonts w:ascii="Arial" w:eastAsia="Times New Roman" w:hAnsi="Arial" w:cs="Arial"/>
        </w:rPr>
        <w:t xml:space="preserve">  </w:t>
      </w:r>
      <w:r w:rsidRPr="00D70B10">
        <w:rPr>
          <w:rFonts w:ascii="Arial" w:eastAsia="Times New Roman" w:hAnsi="Arial" w:cs="Arial"/>
        </w:rPr>
        <w:t xml:space="preserve">Sanitary surfaces can be created either by removing germs (cleaning) or killing germs (disinfecting).There are a few different methods used to achieve a sanitary surface but In the Facilities Custodial Services Department sanitizing is accomplished by applying a commercial grade product labeled as Sanitizer to objects and surfaces upon completion of a cleaning process and allowing it to sit for the appropriate dwell time (contact time) as indicated on the products label or product Technical Data Sheet. A dwell time, or contact time, is the amount of time the manufacturer has determined, through laboratory testing, that the disinfectant should remain wet on a surface. Sanitizing is usually mostly done in food service preparation areas such as for example at the Hospitality </w:t>
      </w:r>
      <w:r w:rsidR="00B766BB">
        <w:rPr>
          <w:rFonts w:ascii="Arial" w:eastAsia="Times New Roman" w:hAnsi="Arial" w:cs="Arial"/>
        </w:rPr>
        <w:t>M</w:t>
      </w:r>
      <w:r w:rsidRPr="00D70B10">
        <w:rPr>
          <w:rFonts w:ascii="Arial" w:eastAsia="Times New Roman" w:hAnsi="Arial" w:cs="Arial"/>
        </w:rPr>
        <w:t>anagement kitchens.</w:t>
      </w:r>
    </w:p>
    <w:p w14:paraId="0DC467C0" w14:textId="77777777" w:rsidR="00952CB4" w:rsidRPr="00D70B10" w:rsidRDefault="00952CB4" w:rsidP="00952CB4">
      <w:pPr>
        <w:pStyle w:val="ListParagraph"/>
        <w:spacing w:before="100" w:beforeAutospacing="1" w:after="100" w:afterAutospacing="1" w:line="240" w:lineRule="auto"/>
        <w:ind w:left="360"/>
        <w:rPr>
          <w:rFonts w:ascii="Arial" w:eastAsia="Times New Roman" w:hAnsi="Arial" w:cs="Arial"/>
        </w:rPr>
      </w:pPr>
    </w:p>
    <w:p w14:paraId="42CCEAE5" w14:textId="77777777" w:rsidR="00952CB4" w:rsidRPr="00D70B10" w:rsidRDefault="00952CB4" w:rsidP="00952CB4">
      <w:pPr>
        <w:pStyle w:val="ListParagraph"/>
        <w:numPr>
          <w:ilvl w:val="0"/>
          <w:numId w:val="14"/>
        </w:numPr>
        <w:spacing w:before="100" w:beforeAutospacing="1" w:after="100" w:afterAutospacing="1" w:line="240" w:lineRule="auto"/>
        <w:ind w:left="360"/>
        <w:rPr>
          <w:rFonts w:ascii="Arial" w:eastAsia="Times New Roman" w:hAnsi="Arial" w:cs="Arial"/>
          <w:b/>
          <w:bCs/>
        </w:rPr>
      </w:pPr>
      <w:r w:rsidRPr="00D70B10">
        <w:rPr>
          <w:rFonts w:ascii="Arial" w:eastAsia="Times New Roman" w:hAnsi="Arial" w:cs="Arial"/>
          <w:b/>
          <w:bCs/>
        </w:rPr>
        <w:t>Disinfect (Disinfect = Germs are Killed)</w:t>
      </w:r>
    </w:p>
    <w:p w14:paraId="4A5C2B3B" w14:textId="77777777" w:rsidR="00952CB4" w:rsidRPr="00D70B10" w:rsidRDefault="00952CB4" w:rsidP="00952CB4">
      <w:pPr>
        <w:pStyle w:val="ListParagraph"/>
        <w:spacing w:before="100" w:beforeAutospacing="1" w:after="100" w:afterAutospacing="1" w:line="240" w:lineRule="auto"/>
        <w:ind w:left="360"/>
        <w:rPr>
          <w:rFonts w:ascii="Arial" w:eastAsia="Times New Roman" w:hAnsi="Arial" w:cs="Arial"/>
        </w:rPr>
      </w:pPr>
      <w:r w:rsidRPr="00D70B10">
        <w:rPr>
          <w:rFonts w:ascii="Arial" w:eastAsia="Times New Roman" w:hAnsi="Arial" w:cs="Arial"/>
        </w:rPr>
        <w:t xml:space="preserve">Disinfecting destroys or inhibits germs, bacteria and virus on surfaces or objects. This process does not necessarily clean dirty surfaces or remove germs, but by killing germs, bacteria and virus on a surface after cleaning, it can further lower the risk of spreading infection. Disinfecting a surface means that chemicals are being used to kill germs. </w:t>
      </w:r>
    </w:p>
    <w:p w14:paraId="4CF360AE" w14:textId="77777777" w:rsidR="00952CB4" w:rsidRPr="00D70B10" w:rsidRDefault="00952CB4" w:rsidP="00952CB4">
      <w:pPr>
        <w:pStyle w:val="ListParagraph"/>
        <w:spacing w:before="100" w:beforeAutospacing="1" w:after="100" w:afterAutospacing="1" w:line="240" w:lineRule="auto"/>
        <w:ind w:left="360"/>
        <w:rPr>
          <w:rFonts w:ascii="Arial" w:eastAsia="Times New Roman" w:hAnsi="Arial" w:cs="Arial"/>
        </w:rPr>
      </w:pPr>
    </w:p>
    <w:p w14:paraId="2FD0E2C8" w14:textId="77777777" w:rsidR="00952CB4" w:rsidRPr="00D70B10" w:rsidRDefault="00952CB4" w:rsidP="00952CB4">
      <w:pPr>
        <w:pStyle w:val="ListParagraph"/>
        <w:spacing w:before="100" w:beforeAutospacing="1" w:after="100" w:afterAutospacing="1" w:line="240" w:lineRule="auto"/>
        <w:ind w:left="360"/>
        <w:rPr>
          <w:rFonts w:ascii="Arial" w:eastAsia="Times New Roman" w:hAnsi="Arial" w:cs="Arial"/>
        </w:rPr>
      </w:pPr>
      <w:r w:rsidRPr="00D70B10">
        <w:rPr>
          <w:rFonts w:ascii="Arial" w:eastAsia="Times New Roman" w:hAnsi="Arial" w:cs="Arial"/>
        </w:rPr>
        <w:t>In the Facilities Custodial Services Department disinfecting is accomplished by applying a commercial grade product labeled as EPA approved Disinfectant to objects and surfaces upon completion of a cleaning process and allowing it to sit for the appropriate dwell time (contact time) as indicated on the products label or product Technical Data Sheet. A dwell time, or contact time, is the amount of time the manufacturer has determined, through laboratory testing, that the disinfectant should remain wet on a surface. The Facilities Department uses a variety of disinfectants that are not only EPA approved but are listed on the EPA’s “N” list for approved disinfectants for the use against SARS-COV-2 (COVID-19). In addition, the disinfectants we use are effective against many other bacteria and viruses such as Norovirus, Hepatitis, HIV, MRSA, VRE, Herpes Simplex I and II and many other pathogens.</w:t>
      </w:r>
    </w:p>
    <w:p w14:paraId="7B98D7E3" w14:textId="77777777" w:rsidR="00952CB4" w:rsidRPr="00D70B10" w:rsidRDefault="00952CB4" w:rsidP="00952CB4">
      <w:pPr>
        <w:pStyle w:val="ListParagraph"/>
        <w:spacing w:before="100" w:beforeAutospacing="1" w:after="100" w:afterAutospacing="1" w:line="240" w:lineRule="auto"/>
        <w:ind w:left="360"/>
        <w:rPr>
          <w:rFonts w:ascii="Arial" w:eastAsia="Times New Roman" w:hAnsi="Arial" w:cs="Arial"/>
        </w:rPr>
      </w:pPr>
    </w:p>
    <w:p w14:paraId="319F1960" w14:textId="77777777" w:rsidR="00952CB4" w:rsidRPr="00D70B10" w:rsidRDefault="00952CB4" w:rsidP="00952CB4">
      <w:pPr>
        <w:pStyle w:val="ListParagraph"/>
        <w:numPr>
          <w:ilvl w:val="0"/>
          <w:numId w:val="14"/>
        </w:numPr>
        <w:spacing w:before="100" w:beforeAutospacing="1" w:after="100" w:afterAutospacing="1" w:line="240" w:lineRule="auto"/>
        <w:ind w:left="360"/>
        <w:rPr>
          <w:rFonts w:ascii="Arial" w:eastAsia="Times New Roman" w:hAnsi="Arial" w:cs="Arial"/>
          <w:b/>
          <w:bCs/>
        </w:rPr>
      </w:pPr>
      <w:r w:rsidRPr="00D70B10">
        <w:rPr>
          <w:rFonts w:ascii="Arial" w:eastAsia="Times New Roman" w:hAnsi="Arial" w:cs="Arial"/>
          <w:b/>
          <w:bCs/>
        </w:rPr>
        <w:t>Decontaminate (Decontaminate = Toxic Substances are Removed from both Air and Surfaces)</w:t>
      </w:r>
    </w:p>
    <w:p w14:paraId="3F9D3FBB" w14:textId="77777777" w:rsidR="00952CB4" w:rsidRPr="00D70B10" w:rsidRDefault="00952CB4" w:rsidP="00952CB4">
      <w:pPr>
        <w:pStyle w:val="ListParagraph"/>
        <w:ind w:left="360"/>
        <w:rPr>
          <w:rFonts w:ascii="Arial" w:eastAsia="Times New Roman" w:hAnsi="Arial" w:cs="Arial"/>
        </w:rPr>
      </w:pPr>
      <w:r w:rsidRPr="00D70B10">
        <w:rPr>
          <w:rStyle w:val="e24kjd"/>
          <w:rFonts w:ascii="Arial" w:hAnsi="Arial" w:cs="Arial"/>
        </w:rPr>
        <w:t xml:space="preserve">Decontamination is the process of decreasing antimicrobial presence in an area or on a surface and refers specifically to a </w:t>
      </w:r>
      <w:r w:rsidRPr="00D70B10">
        <w:rPr>
          <w:rStyle w:val="e24kjd"/>
          <w:rFonts w:ascii="Arial" w:hAnsi="Arial" w:cs="Arial"/>
          <w:u w:val="single"/>
        </w:rPr>
        <w:t>confirmed</w:t>
      </w:r>
      <w:r w:rsidRPr="00D70B10">
        <w:rPr>
          <w:rStyle w:val="e24kjd"/>
          <w:rFonts w:ascii="Arial" w:hAnsi="Arial" w:cs="Arial"/>
        </w:rPr>
        <w:t xml:space="preserve"> Hazardous Material (HAZMAT) contamination</w:t>
      </w:r>
      <w:r w:rsidRPr="00D70B10">
        <w:rPr>
          <w:rFonts w:ascii="Arial" w:eastAsia="Times New Roman" w:hAnsi="Arial" w:cs="Arial"/>
        </w:rPr>
        <w:t xml:space="preserve">, where the purpose of decontamination is to make an area safe, by physically removing toxic substances. </w:t>
      </w:r>
    </w:p>
    <w:p w14:paraId="0EA2CA32" w14:textId="77777777" w:rsidR="00952CB4" w:rsidRPr="00D70B10" w:rsidRDefault="00952CB4" w:rsidP="00952CB4">
      <w:pPr>
        <w:pStyle w:val="ListParagraph"/>
        <w:ind w:left="360"/>
        <w:rPr>
          <w:rStyle w:val="e24kjd"/>
          <w:rFonts w:ascii="Arial" w:hAnsi="Arial" w:cs="Arial"/>
        </w:rPr>
      </w:pPr>
      <w:r w:rsidRPr="00D70B10">
        <w:rPr>
          <w:rFonts w:ascii="Arial" w:eastAsia="Times New Roman" w:hAnsi="Arial" w:cs="Arial"/>
        </w:rPr>
        <w:lastRenderedPageBreak/>
        <w:t>In the Facilities Management Department d</w:t>
      </w:r>
      <w:r w:rsidRPr="00D70B10">
        <w:rPr>
          <w:rStyle w:val="e24kjd"/>
          <w:rFonts w:ascii="Arial" w:hAnsi="Arial" w:cs="Arial"/>
        </w:rPr>
        <w:t>econtamination for purposes such as mold remediation, asbestos abatement and confirmed covid-19 exposure decontamination are outsourced to qualified, licensed and certified vendors.</w:t>
      </w:r>
    </w:p>
    <w:p w14:paraId="16338ACD" w14:textId="77777777" w:rsidR="00952CB4" w:rsidRPr="00D70B10" w:rsidRDefault="00952CB4" w:rsidP="00952CB4">
      <w:pPr>
        <w:pStyle w:val="ListParagraph"/>
        <w:ind w:left="360"/>
        <w:rPr>
          <w:rFonts w:ascii="Arial" w:hAnsi="Arial" w:cs="Arial"/>
        </w:rPr>
      </w:pPr>
    </w:p>
    <w:p w14:paraId="52609B82" w14:textId="77777777" w:rsidR="00952CB4" w:rsidRPr="00D70B10" w:rsidRDefault="00952CB4" w:rsidP="00952CB4">
      <w:pPr>
        <w:pStyle w:val="ListParagraph"/>
        <w:numPr>
          <w:ilvl w:val="0"/>
          <w:numId w:val="14"/>
        </w:numPr>
        <w:ind w:left="360"/>
        <w:rPr>
          <w:rFonts w:ascii="Arial" w:hAnsi="Arial" w:cs="Arial"/>
          <w:b/>
          <w:bCs/>
        </w:rPr>
      </w:pPr>
      <w:r w:rsidRPr="00D70B10">
        <w:rPr>
          <w:rFonts w:ascii="Arial" w:hAnsi="Arial" w:cs="Arial"/>
          <w:b/>
          <w:bCs/>
        </w:rPr>
        <w:t xml:space="preserve">Green Cleaning (Green Cleaning = cleaning with the use of environmentally safe products) </w:t>
      </w:r>
    </w:p>
    <w:p w14:paraId="5F3ABD8A" w14:textId="77777777" w:rsidR="00952CB4" w:rsidRPr="00D70B10" w:rsidRDefault="00952CB4" w:rsidP="00952CB4">
      <w:pPr>
        <w:pStyle w:val="ListParagraph"/>
        <w:ind w:left="360"/>
        <w:rPr>
          <w:rFonts w:ascii="Arial" w:hAnsi="Arial" w:cs="Arial"/>
        </w:rPr>
      </w:pPr>
      <w:r w:rsidRPr="00D70B10">
        <w:rPr>
          <w:rFonts w:ascii="Arial" w:hAnsi="Arial" w:cs="Arial"/>
        </w:rPr>
        <w:t xml:space="preserve">Green cleaning is cleaning using products and procedures that are safe for the environment and do not emit any pollutants when used. Green cleaning is important not only for the environment and our planet, but for the health of the general public. Why does this matter? Toxic chemicals have been shown to alter hormones and cause issues such as cancers, neurological disorders, weakening of the immune system, learning disabilities, allergies, infertility and more. By using green products that are free of synthetic fragrances, we can reduce allergies in the workplace, not to mention the potential risks of cancer, neurological disorders and more. </w:t>
      </w:r>
    </w:p>
    <w:p w14:paraId="6B8645E0" w14:textId="77777777" w:rsidR="00952CB4" w:rsidRPr="00D70B10" w:rsidRDefault="00952CB4" w:rsidP="00952CB4">
      <w:pPr>
        <w:pStyle w:val="ListParagraph"/>
        <w:ind w:left="360"/>
        <w:rPr>
          <w:rFonts w:ascii="Arial" w:eastAsia="Times New Roman" w:hAnsi="Arial" w:cs="Arial"/>
        </w:rPr>
      </w:pPr>
    </w:p>
    <w:p w14:paraId="19338E0D" w14:textId="1E42C356" w:rsidR="00952CB4" w:rsidRPr="00D70B10" w:rsidRDefault="00952CB4" w:rsidP="00952CB4">
      <w:pPr>
        <w:pStyle w:val="ListParagraph"/>
        <w:ind w:left="360"/>
        <w:rPr>
          <w:rFonts w:ascii="Arial" w:eastAsia="Times New Roman" w:hAnsi="Arial" w:cs="Arial"/>
        </w:rPr>
      </w:pPr>
      <w:r w:rsidRPr="00D70B10">
        <w:rPr>
          <w:rFonts w:ascii="Arial" w:eastAsia="Times New Roman" w:hAnsi="Arial" w:cs="Arial"/>
        </w:rPr>
        <w:t>In the Facilities Custodial Services Department green cleaning is accomplished by using Green Seal® certified commercial cleaning chemicals such as for example our glass cleaner, all-purpose cleaner and neutral floor cleaners to name a few. Our green cleaning program is further enhanced by using only 100% recycled paper products in all restrooms, solar powered faucets, low-flow water saving urinals, and automatic flush valves. Most of the equipment we use in the custodial department (such as our HEPA certified vacuum cleaners) have green certifications related to filtration and/or water conservation.  The above is just a partial reflection of our green cleaning program. The Facilities Custodial Green Cleaning program is in full compliance with all LEED certification requirements and LEED rating system.</w:t>
      </w:r>
    </w:p>
    <w:p w14:paraId="69DD3CF2" w14:textId="77777777" w:rsidR="00952CB4" w:rsidRPr="00D70B10" w:rsidRDefault="00952CB4" w:rsidP="00952CB4">
      <w:pPr>
        <w:pStyle w:val="ListParagraph"/>
        <w:ind w:left="360"/>
        <w:rPr>
          <w:rFonts w:ascii="Arial" w:eastAsia="Times New Roman" w:hAnsi="Arial" w:cs="Arial"/>
        </w:rPr>
      </w:pPr>
    </w:p>
    <w:p w14:paraId="677800E7" w14:textId="77777777" w:rsidR="00952CB4" w:rsidRPr="00D70B10" w:rsidRDefault="00952CB4" w:rsidP="00952CB4">
      <w:pPr>
        <w:pStyle w:val="ListParagraph"/>
        <w:numPr>
          <w:ilvl w:val="0"/>
          <w:numId w:val="14"/>
        </w:numPr>
        <w:ind w:left="360"/>
        <w:rPr>
          <w:rFonts w:ascii="Arial" w:eastAsia="Times New Roman" w:hAnsi="Arial" w:cs="Arial"/>
          <w:b/>
          <w:bCs/>
        </w:rPr>
      </w:pPr>
      <w:r w:rsidRPr="00D70B10">
        <w:rPr>
          <w:rFonts w:ascii="Arial" w:eastAsia="Times New Roman" w:hAnsi="Arial" w:cs="Arial"/>
          <w:b/>
          <w:bCs/>
        </w:rPr>
        <w:t>Enhanced Cleaning (Enhanced Cleaning = Cleaning Targeted Areas More Frequently)</w:t>
      </w:r>
    </w:p>
    <w:p w14:paraId="01C79AD4" w14:textId="77777777" w:rsidR="00952CB4" w:rsidRPr="00D70B10" w:rsidRDefault="00952CB4" w:rsidP="00952CB4">
      <w:pPr>
        <w:pStyle w:val="ListParagraph"/>
        <w:ind w:left="360"/>
        <w:rPr>
          <w:rFonts w:ascii="Arial" w:hAnsi="Arial" w:cs="Arial"/>
        </w:rPr>
      </w:pPr>
      <w:r w:rsidRPr="00D70B10">
        <w:rPr>
          <w:rFonts w:ascii="Arial" w:hAnsi="Arial" w:cs="Arial"/>
        </w:rPr>
        <w:t xml:space="preserve">Enhanced cleaning means performing a routine cleaning more frequently for a targeted area. This could be because a targeted area suddenly receives additional traffic, is extremely dirty or has an increased exposure to germs, bacteria and viruses. During an outbreak of infection or an unusual increase in the incidence of a particular organism, enhanced routine cleaning is recommended. </w:t>
      </w:r>
    </w:p>
    <w:p w14:paraId="618B629F" w14:textId="77777777" w:rsidR="00952CB4" w:rsidRPr="00D70B10" w:rsidRDefault="00952CB4" w:rsidP="00952CB4">
      <w:pPr>
        <w:pStyle w:val="ListParagraph"/>
        <w:ind w:left="360"/>
        <w:rPr>
          <w:rFonts w:ascii="Arial" w:hAnsi="Arial" w:cs="Arial"/>
        </w:rPr>
      </w:pPr>
    </w:p>
    <w:p w14:paraId="3B536307" w14:textId="77777777" w:rsidR="00952CB4" w:rsidRPr="00D70B10" w:rsidRDefault="00952CB4" w:rsidP="00952CB4">
      <w:pPr>
        <w:pStyle w:val="ListParagraph"/>
        <w:ind w:left="360"/>
        <w:rPr>
          <w:rFonts w:ascii="Arial" w:hAnsi="Arial" w:cs="Arial"/>
        </w:rPr>
      </w:pPr>
      <w:r w:rsidRPr="00D70B10">
        <w:rPr>
          <w:rFonts w:ascii="Arial" w:hAnsi="Arial" w:cs="Arial"/>
        </w:rPr>
        <w:t>In the Facilities Custodial Services Department enhanced cleaning is accomplished by increasing the cleaning frequency of the targeted areas. If the purpose of the enhanced cleaning is to aid in an outbreak of infection this enhanced cleaning would include disinfecting the targeted areas upon completion of cleaning as well.</w:t>
      </w:r>
    </w:p>
    <w:p w14:paraId="090AD84A" w14:textId="77777777" w:rsidR="00952CB4" w:rsidRPr="00D70B10" w:rsidRDefault="00952CB4" w:rsidP="00952CB4">
      <w:pPr>
        <w:pStyle w:val="ListParagraph"/>
        <w:ind w:left="360"/>
        <w:rPr>
          <w:rFonts w:ascii="Arial" w:hAnsi="Arial" w:cs="Arial"/>
        </w:rPr>
      </w:pPr>
    </w:p>
    <w:p w14:paraId="00185312" w14:textId="77777777" w:rsidR="00952CB4" w:rsidRPr="00D70B10" w:rsidRDefault="00952CB4" w:rsidP="00952CB4">
      <w:pPr>
        <w:pStyle w:val="ListParagraph"/>
        <w:numPr>
          <w:ilvl w:val="0"/>
          <w:numId w:val="14"/>
        </w:numPr>
        <w:ind w:left="360"/>
        <w:rPr>
          <w:rFonts w:ascii="Arial" w:hAnsi="Arial" w:cs="Arial"/>
          <w:b/>
          <w:bCs/>
        </w:rPr>
      </w:pPr>
      <w:r w:rsidRPr="00D70B10">
        <w:rPr>
          <w:rFonts w:ascii="Arial" w:hAnsi="Arial" w:cs="Arial"/>
          <w:b/>
          <w:bCs/>
        </w:rPr>
        <w:t>Routine Cleaning (Routine Cleaning = Cleaning an area at Specific Intervals)</w:t>
      </w:r>
    </w:p>
    <w:p w14:paraId="40379841" w14:textId="77777777" w:rsidR="00952CB4" w:rsidRPr="00D70B10" w:rsidRDefault="00952CB4" w:rsidP="00952CB4">
      <w:pPr>
        <w:pStyle w:val="ListParagraph"/>
        <w:ind w:left="360"/>
        <w:rPr>
          <w:rFonts w:ascii="Arial" w:eastAsia="Times New Roman" w:hAnsi="Arial" w:cs="Arial"/>
        </w:rPr>
      </w:pPr>
      <w:r w:rsidRPr="00D70B10">
        <w:rPr>
          <w:rFonts w:ascii="Arial" w:eastAsia="Times New Roman" w:hAnsi="Arial" w:cs="Arial"/>
        </w:rPr>
        <w:t xml:space="preserve">Routine cleaning is the practice of cleaning areas on a regular basis with specific intervals. In other words, the same cleaning tasks are performed on a predetermined frequency in a predetermined area. </w:t>
      </w:r>
    </w:p>
    <w:p w14:paraId="2FD8D0BB" w14:textId="77777777" w:rsidR="00952CB4" w:rsidRPr="00D70B10" w:rsidRDefault="00952CB4" w:rsidP="00952CB4">
      <w:pPr>
        <w:pStyle w:val="ListParagraph"/>
        <w:ind w:left="360"/>
        <w:rPr>
          <w:rFonts w:ascii="Arial" w:eastAsia="Times New Roman" w:hAnsi="Arial" w:cs="Arial"/>
        </w:rPr>
      </w:pPr>
    </w:p>
    <w:p w14:paraId="2BCC5241" w14:textId="77777777" w:rsidR="00952CB4" w:rsidRPr="00D70B10" w:rsidRDefault="00952CB4" w:rsidP="00952CB4">
      <w:pPr>
        <w:pStyle w:val="ListParagraph"/>
        <w:ind w:left="360"/>
        <w:rPr>
          <w:rFonts w:ascii="Arial" w:eastAsia="Times New Roman" w:hAnsi="Arial" w:cs="Arial"/>
        </w:rPr>
      </w:pPr>
      <w:r w:rsidRPr="00D70B10">
        <w:rPr>
          <w:rFonts w:ascii="Arial" w:eastAsia="Times New Roman" w:hAnsi="Arial" w:cs="Arial"/>
        </w:rPr>
        <w:t xml:space="preserve">In the Facilities Custodial Services Department routine cleaning is accomplished by creating task frequency charts for all the areas we service. Each area (offices, restrooms, classrooms, labs, public areas, athletic facilities, stairways, elevators, etc.) has its own set of tasks and the frequency in which it must be performed. Each task also has its own set of procedures, tools and chemicals needed to complete the task. Frequency is determined by following industry standards for maintaining specific areas and could occur multiple times </w:t>
      </w:r>
      <w:r w:rsidRPr="00D70B10">
        <w:rPr>
          <w:rFonts w:ascii="Arial" w:eastAsia="Times New Roman" w:hAnsi="Arial" w:cs="Arial"/>
        </w:rPr>
        <w:lastRenderedPageBreak/>
        <w:t>per day, daily, every other day, weekly, bi-weekly, monthly etc. based upon recommended standards and available labor force.</w:t>
      </w:r>
    </w:p>
    <w:p w14:paraId="587C438E" w14:textId="77777777" w:rsidR="00952CB4" w:rsidRPr="00D70B10" w:rsidRDefault="00952CB4" w:rsidP="00952CB4">
      <w:pPr>
        <w:pStyle w:val="ListParagraph"/>
        <w:ind w:left="360"/>
        <w:rPr>
          <w:rFonts w:ascii="Arial" w:eastAsia="Times New Roman" w:hAnsi="Arial" w:cs="Arial"/>
        </w:rPr>
      </w:pPr>
    </w:p>
    <w:p w14:paraId="3238846A" w14:textId="77777777" w:rsidR="00952CB4" w:rsidRPr="00D70B10" w:rsidRDefault="00952CB4" w:rsidP="00952CB4">
      <w:pPr>
        <w:pStyle w:val="ListParagraph"/>
        <w:numPr>
          <w:ilvl w:val="0"/>
          <w:numId w:val="14"/>
        </w:numPr>
        <w:ind w:left="360"/>
        <w:rPr>
          <w:rFonts w:ascii="Arial" w:eastAsia="Times New Roman" w:hAnsi="Arial" w:cs="Arial"/>
          <w:b/>
          <w:bCs/>
        </w:rPr>
      </w:pPr>
      <w:r w:rsidRPr="00D70B10">
        <w:rPr>
          <w:rFonts w:ascii="Arial" w:eastAsia="Times New Roman" w:hAnsi="Arial" w:cs="Arial"/>
          <w:b/>
          <w:bCs/>
        </w:rPr>
        <w:t>Deep Cleaning (Deep Cleaning = Special Cleaning Treatment for a Specific Surface)</w:t>
      </w:r>
    </w:p>
    <w:p w14:paraId="3D3CAA94" w14:textId="77777777" w:rsidR="00952CB4" w:rsidRPr="00D70B10" w:rsidRDefault="00952CB4" w:rsidP="00952CB4">
      <w:pPr>
        <w:pStyle w:val="ListParagraph"/>
        <w:ind w:left="360"/>
        <w:rPr>
          <w:rFonts w:ascii="Arial" w:hAnsi="Arial" w:cs="Arial"/>
        </w:rPr>
      </w:pPr>
      <w:r w:rsidRPr="00D70B10">
        <w:rPr>
          <w:rFonts w:ascii="Arial" w:hAnsi="Arial" w:cs="Arial"/>
        </w:rPr>
        <w:t xml:space="preserve">Deep cleaning is not a scientific concept and likely means something different to individual businesses or consumers. </w:t>
      </w:r>
    </w:p>
    <w:p w14:paraId="5B68C1F6" w14:textId="77777777" w:rsidR="00952CB4" w:rsidRPr="00D70B10" w:rsidRDefault="00952CB4" w:rsidP="00952CB4">
      <w:pPr>
        <w:pStyle w:val="ListParagraph"/>
        <w:ind w:left="360"/>
        <w:rPr>
          <w:rFonts w:ascii="Arial" w:hAnsi="Arial" w:cs="Arial"/>
        </w:rPr>
      </w:pPr>
    </w:p>
    <w:p w14:paraId="5CE5DE2C" w14:textId="77777777" w:rsidR="00952CB4" w:rsidRPr="00D70B10" w:rsidRDefault="00952CB4" w:rsidP="00952CB4">
      <w:pPr>
        <w:pStyle w:val="ListParagraph"/>
        <w:ind w:left="360"/>
        <w:rPr>
          <w:rFonts w:ascii="Arial" w:hAnsi="Arial" w:cs="Arial"/>
        </w:rPr>
      </w:pPr>
      <w:r w:rsidRPr="00D70B10">
        <w:rPr>
          <w:rFonts w:ascii="Arial" w:hAnsi="Arial" w:cs="Arial"/>
        </w:rPr>
        <w:t>In the Facilities Custodial Services Department this term is often used to describe a specific or specialty cleaning task that is only performed quarterly, semi-annually or annually and performed by custodial workers that are specifically trained for those tasks. For example, deep cleaning carpet would refer to the process of performing carpet extraction; deep cleaning a floor would refer to the process of stripping and waxing a floor; deep cleaning marble or terrazzo would refer to polishing that surface using a diamond pad; deep cleaning of fabric furniture would refer to using specialized upholstery cleaning equipment, etc.</w:t>
      </w:r>
    </w:p>
    <w:p w14:paraId="798915B9" w14:textId="77777777" w:rsidR="00952CB4" w:rsidRPr="00D70B10" w:rsidRDefault="00952CB4" w:rsidP="00952CB4">
      <w:pPr>
        <w:pStyle w:val="ListParagraph"/>
        <w:ind w:left="360"/>
        <w:rPr>
          <w:rFonts w:ascii="Arial" w:hAnsi="Arial" w:cs="Arial"/>
        </w:rPr>
      </w:pPr>
    </w:p>
    <w:p w14:paraId="1B134EF3" w14:textId="77777777" w:rsidR="00952CB4" w:rsidRPr="00D70B10" w:rsidRDefault="00952CB4" w:rsidP="00952CB4">
      <w:pPr>
        <w:pStyle w:val="ListParagraph"/>
        <w:numPr>
          <w:ilvl w:val="0"/>
          <w:numId w:val="14"/>
        </w:numPr>
        <w:ind w:left="360"/>
        <w:rPr>
          <w:rFonts w:ascii="Arial" w:eastAsia="Times New Roman" w:hAnsi="Arial" w:cs="Arial"/>
          <w:b/>
          <w:bCs/>
        </w:rPr>
      </w:pPr>
      <w:r w:rsidRPr="00D70B10">
        <w:rPr>
          <w:rFonts w:ascii="Arial" w:eastAsia="Times New Roman" w:hAnsi="Arial" w:cs="Arial"/>
          <w:b/>
          <w:bCs/>
        </w:rPr>
        <w:t>Detail Cleaning (Detail Cleaning = Cleaning all Surfaces in a Specific Area)</w:t>
      </w:r>
    </w:p>
    <w:p w14:paraId="4EC873C1" w14:textId="77777777" w:rsidR="00952CB4" w:rsidRPr="00D70B10" w:rsidRDefault="00952CB4" w:rsidP="00952CB4">
      <w:pPr>
        <w:pStyle w:val="ListParagraph"/>
        <w:spacing w:after="0" w:line="240" w:lineRule="auto"/>
        <w:ind w:left="360"/>
        <w:rPr>
          <w:rFonts w:ascii="Arial" w:eastAsia="Times New Roman" w:hAnsi="Arial" w:cs="Arial"/>
        </w:rPr>
      </w:pPr>
      <w:r w:rsidRPr="00D70B10">
        <w:rPr>
          <w:rFonts w:ascii="Arial" w:eastAsia="Times New Roman" w:hAnsi="Arial" w:cs="Arial"/>
        </w:rPr>
        <w:t xml:space="preserve">Detail Cleaning refers to the process of cleaning all surfaces in a specific area. </w:t>
      </w:r>
    </w:p>
    <w:p w14:paraId="7B0D84C8" w14:textId="77777777" w:rsidR="00952CB4" w:rsidRPr="00D70B10" w:rsidRDefault="00952CB4" w:rsidP="00952CB4">
      <w:pPr>
        <w:pStyle w:val="ListParagraph"/>
        <w:spacing w:after="0" w:line="240" w:lineRule="auto"/>
        <w:ind w:left="360"/>
        <w:rPr>
          <w:rFonts w:ascii="Arial" w:eastAsia="Times New Roman" w:hAnsi="Arial" w:cs="Arial"/>
        </w:rPr>
      </w:pPr>
    </w:p>
    <w:p w14:paraId="50ABEC69" w14:textId="77777777" w:rsidR="00952CB4" w:rsidRPr="00D70B10" w:rsidRDefault="00952CB4" w:rsidP="00952CB4">
      <w:pPr>
        <w:pStyle w:val="ListParagraph"/>
        <w:spacing w:after="0" w:line="240" w:lineRule="auto"/>
        <w:ind w:left="360"/>
        <w:rPr>
          <w:rFonts w:ascii="Arial" w:eastAsia="Times New Roman" w:hAnsi="Arial" w:cs="Arial"/>
        </w:rPr>
      </w:pPr>
      <w:r w:rsidRPr="00D70B10">
        <w:rPr>
          <w:rFonts w:ascii="Arial" w:eastAsia="Times New Roman" w:hAnsi="Arial" w:cs="Arial"/>
        </w:rPr>
        <w:t>In the Facilities Custodial Services Department detail cleaning is often driven by a specific customer request based upon a specific occurrence and is performed on a one-time basis as requested. Example of a detail cleaning would be preparation of an office for a new occupant where we detail clean the furniture inside and out, wipe down all walls, clean the blinds and vacuum and shampoo the carpet. Another example would be to detail cleaning an area for construction dust clean-up after a renovation project.</w:t>
      </w:r>
    </w:p>
    <w:p w14:paraId="6E994671" w14:textId="77777777" w:rsidR="00952CB4" w:rsidRPr="00D70B10" w:rsidRDefault="00952CB4" w:rsidP="00952CB4">
      <w:pPr>
        <w:spacing w:after="0" w:line="240" w:lineRule="auto"/>
        <w:rPr>
          <w:rFonts w:ascii="Arial" w:eastAsia="Times New Roman" w:hAnsi="Arial" w:cs="Arial"/>
        </w:rPr>
      </w:pPr>
    </w:p>
    <w:p w14:paraId="09305623" w14:textId="77777777" w:rsidR="00952CB4" w:rsidRPr="00D70B10" w:rsidRDefault="00952CB4" w:rsidP="00952CB4">
      <w:pPr>
        <w:pStyle w:val="ListParagraph"/>
        <w:numPr>
          <w:ilvl w:val="0"/>
          <w:numId w:val="14"/>
        </w:numPr>
        <w:spacing w:after="0" w:line="240" w:lineRule="auto"/>
        <w:ind w:left="360"/>
        <w:rPr>
          <w:rFonts w:ascii="Arial" w:eastAsia="Times New Roman" w:hAnsi="Arial" w:cs="Arial"/>
          <w:b/>
          <w:bCs/>
        </w:rPr>
      </w:pPr>
      <w:bookmarkStart w:id="1" w:name="_Hlk44589053"/>
      <w:r w:rsidRPr="00D70B10">
        <w:rPr>
          <w:rFonts w:ascii="Arial" w:eastAsia="Times New Roman" w:hAnsi="Arial" w:cs="Arial"/>
          <w:b/>
          <w:bCs/>
        </w:rPr>
        <w:t>High Touch Cleaning (High Touch Cleaning = Disinfecting Frequently Touched Objects)</w:t>
      </w:r>
    </w:p>
    <w:bookmarkEnd w:id="1"/>
    <w:p w14:paraId="1E654493" w14:textId="77777777" w:rsidR="00952CB4" w:rsidRPr="00D70B10" w:rsidRDefault="00952CB4" w:rsidP="00952CB4">
      <w:pPr>
        <w:pStyle w:val="ListParagraph"/>
        <w:spacing w:after="0" w:line="240" w:lineRule="auto"/>
        <w:ind w:left="360"/>
        <w:rPr>
          <w:rStyle w:val="e24kjd"/>
          <w:rFonts w:ascii="Arial" w:hAnsi="Arial" w:cs="Arial"/>
        </w:rPr>
      </w:pPr>
      <w:r w:rsidRPr="00D70B10">
        <w:rPr>
          <w:rStyle w:val="e24kjd"/>
          <w:rFonts w:ascii="Arial" w:hAnsi="Arial" w:cs="Arial"/>
        </w:rPr>
        <w:t>High touch cleaning refers to the process of disinfecting surfaces that are regularly touched by many different people and disinfecting those surfaces on a highly regular basis.</w:t>
      </w:r>
    </w:p>
    <w:p w14:paraId="2E04764C" w14:textId="77777777" w:rsidR="00952CB4" w:rsidRPr="00D70B10" w:rsidRDefault="00952CB4" w:rsidP="00952CB4">
      <w:pPr>
        <w:pStyle w:val="ListParagraph"/>
        <w:spacing w:after="0" w:line="240" w:lineRule="auto"/>
        <w:ind w:left="360"/>
        <w:rPr>
          <w:rStyle w:val="e24kjd"/>
          <w:rFonts w:ascii="Arial" w:hAnsi="Arial" w:cs="Arial"/>
        </w:rPr>
      </w:pPr>
    </w:p>
    <w:p w14:paraId="7C3B129A" w14:textId="3666EAFB" w:rsidR="00952CB4" w:rsidRDefault="00952CB4" w:rsidP="00952CB4">
      <w:pPr>
        <w:pStyle w:val="ListParagraph"/>
        <w:spacing w:after="0" w:line="240" w:lineRule="auto"/>
        <w:ind w:left="360"/>
        <w:rPr>
          <w:rStyle w:val="e24kjd"/>
          <w:rFonts w:ascii="Arial" w:hAnsi="Arial" w:cs="Arial"/>
        </w:rPr>
      </w:pPr>
      <w:r w:rsidRPr="00D70B10">
        <w:rPr>
          <w:rStyle w:val="e24kjd"/>
          <w:rFonts w:ascii="Arial" w:hAnsi="Arial" w:cs="Arial"/>
        </w:rPr>
        <w:t>In the Facilities Custodial Services Department high touch cleaning is accomplished by disinfecting these surfaces on a regular basis using an EPA approved disinfectant spray or an EPA approved disinfectant wipe. Surfaces commonly considered to be high touch areas are mostly located in common and public areas and include surfaces such as door handles, handles, knobs, common work stations, study stations, light switches, counter tops, service desks, water fountains, hand railings, operating buttons, elevator buttons (inside and outside of cab), manual dispensers, manual faucets, trash container lids, telephones in classrooms and public areas, ADA buttons and handle bars, etc.</w:t>
      </w:r>
    </w:p>
    <w:p w14:paraId="0317030D" w14:textId="77777777" w:rsidR="00F25895" w:rsidRPr="00F25895" w:rsidRDefault="00F25895" w:rsidP="00F25895">
      <w:pPr>
        <w:spacing w:after="0" w:line="240" w:lineRule="auto"/>
        <w:rPr>
          <w:rFonts w:ascii="Arial" w:hAnsi="Arial" w:cs="Arial"/>
        </w:rPr>
      </w:pPr>
    </w:p>
    <w:p w14:paraId="6935338D" w14:textId="6F011215" w:rsidR="00F25895" w:rsidRDefault="00F25895" w:rsidP="00F25895">
      <w:pPr>
        <w:pStyle w:val="ListParagraph"/>
        <w:numPr>
          <w:ilvl w:val="0"/>
          <w:numId w:val="14"/>
        </w:numPr>
        <w:spacing w:after="0" w:line="240" w:lineRule="auto"/>
        <w:ind w:left="360"/>
        <w:rPr>
          <w:rFonts w:ascii="Arial" w:eastAsia="Times New Roman" w:hAnsi="Arial" w:cs="Arial"/>
          <w:b/>
          <w:bCs/>
        </w:rPr>
      </w:pPr>
      <w:r>
        <w:rPr>
          <w:rFonts w:ascii="Arial" w:eastAsia="Times New Roman" w:hAnsi="Arial" w:cs="Arial"/>
          <w:b/>
          <w:bCs/>
        </w:rPr>
        <w:t>What is the difference between misting, fogging, spray/wipe and electrostatic disinfecting?</w:t>
      </w:r>
    </w:p>
    <w:p w14:paraId="171F96E2" w14:textId="2B186291" w:rsidR="00F25895" w:rsidRDefault="00F25895" w:rsidP="00F25895">
      <w:pPr>
        <w:pStyle w:val="ListParagraph"/>
        <w:spacing w:after="0" w:line="240" w:lineRule="auto"/>
        <w:ind w:left="360"/>
        <w:rPr>
          <w:rFonts w:ascii="Arial" w:hAnsi="Arial" w:cs="Arial"/>
        </w:rPr>
      </w:pPr>
      <w:r w:rsidRPr="00F25895">
        <w:rPr>
          <w:rFonts w:ascii="Arial" w:hAnsi="Arial" w:cs="Arial"/>
        </w:rPr>
        <w:t xml:space="preserve">Misters and fogging systems deliver very small droplets that passively deposit on surfaces based on the direction of spray and the effect of gravity, which may result in uneven coverage. Spray/wipe methods are also time consuming, </w:t>
      </w:r>
      <w:r w:rsidR="005F65D6" w:rsidRPr="00F25895">
        <w:rPr>
          <w:rFonts w:ascii="Arial" w:hAnsi="Arial" w:cs="Arial"/>
        </w:rPr>
        <w:t>labor</w:t>
      </w:r>
      <w:r w:rsidRPr="00F25895">
        <w:rPr>
          <w:rFonts w:ascii="Arial" w:hAnsi="Arial" w:cs="Arial"/>
        </w:rPr>
        <w:t xml:space="preserve"> intensive and provide the least consistent coverage. Electrostatic delivers charged droplets that are actively attracted to surfaces, including the back sides and crevices of surfaces regardless of the direction of spray for complete wrap-around disinfection coverage</w:t>
      </w:r>
    </w:p>
    <w:p w14:paraId="618A0C0C" w14:textId="07FD0B1E" w:rsidR="005F65D6" w:rsidRDefault="005F65D6" w:rsidP="00F25895">
      <w:pPr>
        <w:pStyle w:val="ListParagraph"/>
        <w:spacing w:after="0" w:line="240" w:lineRule="auto"/>
        <w:ind w:left="360"/>
        <w:rPr>
          <w:rFonts w:ascii="Arial" w:hAnsi="Arial" w:cs="Arial"/>
        </w:rPr>
      </w:pPr>
    </w:p>
    <w:p w14:paraId="11A040D0" w14:textId="2E3AB587" w:rsidR="005F65D6" w:rsidRDefault="005F65D6" w:rsidP="00F25895">
      <w:pPr>
        <w:pStyle w:val="ListParagraph"/>
        <w:spacing w:after="0" w:line="240" w:lineRule="auto"/>
        <w:ind w:left="360"/>
        <w:rPr>
          <w:rFonts w:ascii="Arial" w:hAnsi="Arial" w:cs="Arial"/>
        </w:rPr>
      </w:pPr>
      <w:r>
        <w:rPr>
          <w:rFonts w:ascii="Arial" w:hAnsi="Arial" w:cs="Arial"/>
        </w:rPr>
        <w:t xml:space="preserve">In the Facilities Custodial Services Department electrostatic disinfecting is done with the use of the Clorox Total 360 system: </w:t>
      </w:r>
      <w:hyperlink r:id="rId19" w:history="1">
        <w:r w:rsidRPr="00B91D2A">
          <w:rPr>
            <w:rStyle w:val="Hyperlink"/>
            <w:rFonts w:ascii="Arial" w:hAnsi="Arial" w:cs="Arial"/>
          </w:rPr>
          <w:t>https://www.cloroxpro.com/products/clorox/total-360/</w:t>
        </w:r>
      </w:hyperlink>
      <w:r>
        <w:rPr>
          <w:rFonts w:ascii="Arial" w:hAnsi="Arial" w:cs="Arial"/>
        </w:rPr>
        <w:t>.</w:t>
      </w:r>
    </w:p>
    <w:p w14:paraId="313C7DFE" w14:textId="77777777" w:rsidR="005F65D6" w:rsidRPr="00F25895" w:rsidRDefault="005F65D6" w:rsidP="00F25895">
      <w:pPr>
        <w:pStyle w:val="ListParagraph"/>
        <w:spacing w:after="0" w:line="240" w:lineRule="auto"/>
        <w:ind w:left="360"/>
        <w:rPr>
          <w:rFonts w:ascii="Arial" w:eastAsia="Times New Roman" w:hAnsi="Arial" w:cs="Arial"/>
        </w:rPr>
      </w:pPr>
    </w:p>
    <w:p w14:paraId="0CF0D656" w14:textId="0E5B5552" w:rsidR="00952CB4" w:rsidRPr="00071D0C" w:rsidRDefault="00952CB4" w:rsidP="00952CB4">
      <w:pPr>
        <w:spacing w:after="0" w:line="240" w:lineRule="auto"/>
        <w:rPr>
          <w:rFonts w:ascii="Arial" w:hAnsi="Arial" w:cs="Arial"/>
        </w:rPr>
      </w:pPr>
    </w:p>
    <w:sectPr w:rsidR="00952CB4" w:rsidRPr="00071D0C" w:rsidSect="00D2618D">
      <w:pgSz w:w="12240" w:h="15840" w:code="1"/>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523D9A" w14:textId="77777777" w:rsidR="00D10A08" w:rsidRDefault="00D10A08" w:rsidP="009301DF">
      <w:pPr>
        <w:spacing w:after="0" w:line="240" w:lineRule="auto"/>
      </w:pPr>
      <w:r>
        <w:separator/>
      </w:r>
    </w:p>
  </w:endnote>
  <w:endnote w:type="continuationSeparator" w:id="0">
    <w:p w14:paraId="0586024C" w14:textId="77777777" w:rsidR="00D10A08" w:rsidRDefault="00D10A08" w:rsidP="009301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1307066"/>
      <w:docPartObj>
        <w:docPartGallery w:val="Page Numbers (Bottom of Page)"/>
        <w:docPartUnique/>
      </w:docPartObj>
    </w:sdtPr>
    <w:sdtEndPr>
      <w:rPr>
        <w:noProof/>
      </w:rPr>
    </w:sdtEndPr>
    <w:sdtContent>
      <w:p w14:paraId="1EBA8E02" w14:textId="28686BC6" w:rsidR="008470F2" w:rsidRDefault="008470F2">
        <w:pPr>
          <w:pStyle w:val="Footer"/>
          <w:jc w:val="right"/>
        </w:pPr>
        <w:r>
          <w:fldChar w:fldCharType="begin"/>
        </w:r>
        <w:r>
          <w:instrText xml:space="preserve"> PAGE   \* MERGEFORMAT </w:instrText>
        </w:r>
        <w:r>
          <w:fldChar w:fldCharType="separate"/>
        </w:r>
        <w:r w:rsidR="00D06FF8">
          <w:rPr>
            <w:noProof/>
          </w:rPr>
          <w:t>1</w:t>
        </w:r>
        <w:r>
          <w:rPr>
            <w:noProof/>
          </w:rPr>
          <w:fldChar w:fldCharType="end"/>
        </w:r>
        <w:r>
          <w:rPr>
            <w:noProof/>
          </w:rPr>
          <w:t xml:space="preserve"> of 16</w:t>
        </w:r>
      </w:p>
    </w:sdtContent>
  </w:sdt>
  <w:p w14:paraId="17B6B21B" w14:textId="77777777" w:rsidR="008470F2" w:rsidRDefault="008470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7A6E47" w14:textId="77777777" w:rsidR="00D10A08" w:rsidRDefault="00D10A08" w:rsidP="009301DF">
      <w:pPr>
        <w:spacing w:after="0" w:line="240" w:lineRule="auto"/>
      </w:pPr>
      <w:r>
        <w:separator/>
      </w:r>
    </w:p>
  </w:footnote>
  <w:footnote w:type="continuationSeparator" w:id="0">
    <w:p w14:paraId="11552B39" w14:textId="77777777" w:rsidR="00D10A08" w:rsidRDefault="00D10A08" w:rsidP="009301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D0036"/>
    <w:multiLevelType w:val="multilevel"/>
    <w:tmpl w:val="8A42A6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855F5C"/>
    <w:multiLevelType w:val="hybridMultilevel"/>
    <w:tmpl w:val="3D44DFE2"/>
    <w:lvl w:ilvl="0" w:tplc="0409000F">
      <w:start w:val="1"/>
      <w:numFmt w:val="decimal"/>
      <w:lvlText w:val="%1."/>
      <w:lvlJc w:val="left"/>
      <w:pPr>
        <w:ind w:left="2160" w:hanging="360"/>
      </w:pPr>
      <w:rPr>
        <w:rFonts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1579795D"/>
    <w:multiLevelType w:val="hybridMultilevel"/>
    <w:tmpl w:val="99CCA2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5A85AE8"/>
    <w:multiLevelType w:val="hybridMultilevel"/>
    <w:tmpl w:val="963AA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91033A"/>
    <w:multiLevelType w:val="hybridMultilevel"/>
    <w:tmpl w:val="CA98C0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B10330E"/>
    <w:multiLevelType w:val="hybridMultilevel"/>
    <w:tmpl w:val="CABAE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C94567"/>
    <w:multiLevelType w:val="hybridMultilevel"/>
    <w:tmpl w:val="61E2750C"/>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7" w15:restartNumberingAfterBreak="0">
    <w:nsid w:val="396461F3"/>
    <w:multiLevelType w:val="hybridMultilevel"/>
    <w:tmpl w:val="B6D221D0"/>
    <w:lvl w:ilvl="0" w:tplc="AA5C0096">
      <w:start w:val="8"/>
      <w:numFmt w:val="bullet"/>
      <w:lvlText w:val="-"/>
      <w:lvlJc w:val="left"/>
      <w:pPr>
        <w:ind w:left="420" w:hanging="360"/>
      </w:pPr>
      <w:rPr>
        <w:rFonts w:ascii="Arial" w:eastAsiaTheme="minorHAnsi"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8" w15:restartNumberingAfterBreak="0">
    <w:nsid w:val="39B91DCE"/>
    <w:multiLevelType w:val="hybridMultilevel"/>
    <w:tmpl w:val="48B6C0BA"/>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9" w15:restartNumberingAfterBreak="0">
    <w:nsid w:val="3B2E008E"/>
    <w:multiLevelType w:val="hybridMultilevel"/>
    <w:tmpl w:val="6B841FA0"/>
    <w:lvl w:ilvl="0" w:tplc="00DC4A3C">
      <w:start w:val="2"/>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5D6AD0"/>
    <w:multiLevelType w:val="hybridMultilevel"/>
    <w:tmpl w:val="008E9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C304D3"/>
    <w:multiLevelType w:val="hybridMultilevel"/>
    <w:tmpl w:val="8766F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50A475CD"/>
    <w:multiLevelType w:val="hybridMultilevel"/>
    <w:tmpl w:val="52D29F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0A4381"/>
    <w:multiLevelType w:val="hybridMultilevel"/>
    <w:tmpl w:val="C03069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14" w15:restartNumberingAfterBreak="0">
    <w:nsid w:val="5F076D6D"/>
    <w:multiLevelType w:val="hybridMultilevel"/>
    <w:tmpl w:val="9E76A55E"/>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15" w15:restartNumberingAfterBreak="0">
    <w:nsid w:val="629D5A57"/>
    <w:multiLevelType w:val="hybridMultilevel"/>
    <w:tmpl w:val="976C91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63A44C85"/>
    <w:multiLevelType w:val="hybridMultilevel"/>
    <w:tmpl w:val="838E70C2"/>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7" w15:restartNumberingAfterBreak="0">
    <w:nsid w:val="6BAD211E"/>
    <w:multiLevelType w:val="hybridMultilevel"/>
    <w:tmpl w:val="54968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BB249C6"/>
    <w:multiLevelType w:val="hybridMultilevel"/>
    <w:tmpl w:val="052A8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1D33AF"/>
    <w:multiLevelType w:val="hybridMultilevel"/>
    <w:tmpl w:val="09DA6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14C488A"/>
    <w:multiLevelType w:val="hybridMultilevel"/>
    <w:tmpl w:val="3F565364"/>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21" w15:restartNumberingAfterBreak="0">
    <w:nsid w:val="77A11FDB"/>
    <w:multiLevelType w:val="hybridMultilevel"/>
    <w:tmpl w:val="84262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7FC5D42"/>
    <w:multiLevelType w:val="hybridMultilevel"/>
    <w:tmpl w:val="D84A3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B036685"/>
    <w:multiLevelType w:val="hybridMultilevel"/>
    <w:tmpl w:val="86224D42"/>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24" w15:restartNumberingAfterBreak="0">
    <w:nsid w:val="7E362CBC"/>
    <w:multiLevelType w:val="hybridMultilevel"/>
    <w:tmpl w:val="F774A47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9"/>
  </w:num>
  <w:num w:numId="2">
    <w:abstractNumId w:val="23"/>
  </w:num>
  <w:num w:numId="3">
    <w:abstractNumId w:val="6"/>
  </w:num>
  <w:num w:numId="4">
    <w:abstractNumId w:val="20"/>
  </w:num>
  <w:num w:numId="5">
    <w:abstractNumId w:val="14"/>
  </w:num>
  <w:num w:numId="6">
    <w:abstractNumId w:val="8"/>
  </w:num>
  <w:num w:numId="7">
    <w:abstractNumId w:val="24"/>
  </w:num>
  <w:num w:numId="8">
    <w:abstractNumId w:val="17"/>
  </w:num>
  <w:num w:numId="9">
    <w:abstractNumId w:val="12"/>
  </w:num>
  <w:num w:numId="10">
    <w:abstractNumId w:val="0"/>
  </w:num>
  <w:num w:numId="11">
    <w:abstractNumId w:val="1"/>
  </w:num>
  <w:num w:numId="12">
    <w:abstractNumId w:val="2"/>
  </w:num>
  <w:num w:numId="13">
    <w:abstractNumId w:val="16"/>
  </w:num>
  <w:num w:numId="14">
    <w:abstractNumId w:val="11"/>
  </w:num>
  <w:num w:numId="15">
    <w:abstractNumId w:val="5"/>
  </w:num>
  <w:num w:numId="16">
    <w:abstractNumId w:val="4"/>
  </w:num>
  <w:num w:numId="17">
    <w:abstractNumId w:val="18"/>
  </w:num>
  <w:num w:numId="18">
    <w:abstractNumId w:val="10"/>
  </w:num>
  <w:num w:numId="19">
    <w:abstractNumId w:val="15"/>
  </w:num>
  <w:num w:numId="20">
    <w:abstractNumId w:val="21"/>
  </w:num>
  <w:num w:numId="21">
    <w:abstractNumId w:val="19"/>
  </w:num>
  <w:num w:numId="22">
    <w:abstractNumId w:val="22"/>
  </w:num>
  <w:num w:numId="23">
    <w:abstractNumId w:val="7"/>
  </w:num>
  <w:num w:numId="24">
    <w:abstractNumId w:val="13"/>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6351"/>
    <w:rsid w:val="00001404"/>
    <w:rsid w:val="000036D4"/>
    <w:rsid w:val="000234B8"/>
    <w:rsid w:val="0004455A"/>
    <w:rsid w:val="000504A2"/>
    <w:rsid w:val="00071D0C"/>
    <w:rsid w:val="00076CEC"/>
    <w:rsid w:val="00086363"/>
    <w:rsid w:val="00087E42"/>
    <w:rsid w:val="000A4C1F"/>
    <w:rsid w:val="000E06F9"/>
    <w:rsid w:val="001302EB"/>
    <w:rsid w:val="0014571D"/>
    <w:rsid w:val="0015492C"/>
    <w:rsid w:val="00166215"/>
    <w:rsid w:val="00176FFD"/>
    <w:rsid w:val="00190907"/>
    <w:rsid w:val="00194EE6"/>
    <w:rsid w:val="001A337B"/>
    <w:rsid w:val="00227986"/>
    <w:rsid w:val="00250734"/>
    <w:rsid w:val="00263546"/>
    <w:rsid w:val="002A3882"/>
    <w:rsid w:val="002A5B3F"/>
    <w:rsid w:val="002F19DF"/>
    <w:rsid w:val="002F22F9"/>
    <w:rsid w:val="002F45B9"/>
    <w:rsid w:val="003174BB"/>
    <w:rsid w:val="00327883"/>
    <w:rsid w:val="00356A36"/>
    <w:rsid w:val="003726DE"/>
    <w:rsid w:val="003B6F7D"/>
    <w:rsid w:val="003C2175"/>
    <w:rsid w:val="003C456D"/>
    <w:rsid w:val="003C6B58"/>
    <w:rsid w:val="003D12A0"/>
    <w:rsid w:val="003E2745"/>
    <w:rsid w:val="0041141E"/>
    <w:rsid w:val="00471BD6"/>
    <w:rsid w:val="00486A3C"/>
    <w:rsid w:val="00490491"/>
    <w:rsid w:val="004C1415"/>
    <w:rsid w:val="004D30E0"/>
    <w:rsid w:val="004F5CFA"/>
    <w:rsid w:val="00502A43"/>
    <w:rsid w:val="00523831"/>
    <w:rsid w:val="0052617E"/>
    <w:rsid w:val="0053617F"/>
    <w:rsid w:val="00570CFF"/>
    <w:rsid w:val="005767F6"/>
    <w:rsid w:val="005800A6"/>
    <w:rsid w:val="005940E0"/>
    <w:rsid w:val="005A3FEB"/>
    <w:rsid w:val="005B56FA"/>
    <w:rsid w:val="005C33FD"/>
    <w:rsid w:val="005C50AD"/>
    <w:rsid w:val="005D5930"/>
    <w:rsid w:val="005E56F0"/>
    <w:rsid w:val="005E6D10"/>
    <w:rsid w:val="005F2828"/>
    <w:rsid w:val="005F65D6"/>
    <w:rsid w:val="00666036"/>
    <w:rsid w:val="00694DC3"/>
    <w:rsid w:val="00695DAE"/>
    <w:rsid w:val="006A03BD"/>
    <w:rsid w:val="006B093B"/>
    <w:rsid w:val="006C0081"/>
    <w:rsid w:val="006C432A"/>
    <w:rsid w:val="006F7353"/>
    <w:rsid w:val="0070199F"/>
    <w:rsid w:val="007032F7"/>
    <w:rsid w:val="007203CE"/>
    <w:rsid w:val="007258D3"/>
    <w:rsid w:val="00733E6C"/>
    <w:rsid w:val="0073670F"/>
    <w:rsid w:val="007469AE"/>
    <w:rsid w:val="007628CB"/>
    <w:rsid w:val="00767A6D"/>
    <w:rsid w:val="007761A7"/>
    <w:rsid w:val="007871D4"/>
    <w:rsid w:val="00794949"/>
    <w:rsid w:val="007B7F73"/>
    <w:rsid w:val="007E0214"/>
    <w:rsid w:val="007F3F96"/>
    <w:rsid w:val="007F6E6D"/>
    <w:rsid w:val="00802467"/>
    <w:rsid w:val="00823EE3"/>
    <w:rsid w:val="0083289C"/>
    <w:rsid w:val="00836A35"/>
    <w:rsid w:val="008470F2"/>
    <w:rsid w:val="00871A6C"/>
    <w:rsid w:val="00877B02"/>
    <w:rsid w:val="008B2DB2"/>
    <w:rsid w:val="008B360B"/>
    <w:rsid w:val="0091118E"/>
    <w:rsid w:val="00920DC8"/>
    <w:rsid w:val="009301DF"/>
    <w:rsid w:val="009323B7"/>
    <w:rsid w:val="00952CB4"/>
    <w:rsid w:val="009724F8"/>
    <w:rsid w:val="00990124"/>
    <w:rsid w:val="00994F61"/>
    <w:rsid w:val="00995FB9"/>
    <w:rsid w:val="009A7C67"/>
    <w:rsid w:val="009D76BA"/>
    <w:rsid w:val="009D778B"/>
    <w:rsid w:val="009E5B92"/>
    <w:rsid w:val="00A03C2E"/>
    <w:rsid w:val="00A469F6"/>
    <w:rsid w:val="00A72073"/>
    <w:rsid w:val="00A76220"/>
    <w:rsid w:val="00A81F27"/>
    <w:rsid w:val="00A834DE"/>
    <w:rsid w:val="00AC7EE0"/>
    <w:rsid w:val="00AD195B"/>
    <w:rsid w:val="00AD36B8"/>
    <w:rsid w:val="00AD5D26"/>
    <w:rsid w:val="00AE401D"/>
    <w:rsid w:val="00B30BCB"/>
    <w:rsid w:val="00B34A90"/>
    <w:rsid w:val="00B66DC5"/>
    <w:rsid w:val="00B67B41"/>
    <w:rsid w:val="00B766BB"/>
    <w:rsid w:val="00BC59CF"/>
    <w:rsid w:val="00BD6B37"/>
    <w:rsid w:val="00BE1D18"/>
    <w:rsid w:val="00BE23F4"/>
    <w:rsid w:val="00BF272A"/>
    <w:rsid w:val="00C1268B"/>
    <w:rsid w:val="00C167C5"/>
    <w:rsid w:val="00C52540"/>
    <w:rsid w:val="00C77E4F"/>
    <w:rsid w:val="00CA4888"/>
    <w:rsid w:val="00CD1A98"/>
    <w:rsid w:val="00D06FF8"/>
    <w:rsid w:val="00D10A08"/>
    <w:rsid w:val="00D2217A"/>
    <w:rsid w:val="00D2618D"/>
    <w:rsid w:val="00D4364B"/>
    <w:rsid w:val="00D44993"/>
    <w:rsid w:val="00D46351"/>
    <w:rsid w:val="00D50C36"/>
    <w:rsid w:val="00D70B10"/>
    <w:rsid w:val="00D834C0"/>
    <w:rsid w:val="00DB4C17"/>
    <w:rsid w:val="00DD13E6"/>
    <w:rsid w:val="00DE255D"/>
    <w:rsid w:val="00E1667C"/>
    <w:rsid w:val="00E22C48"/>
    <w:rsid w:val="00E46FC6"/>
    <w:rsid w:val="00E578DD"/>
    <w:rsid w:val="00E64751"/>
    <w:rsid w:val="00E8554C"/>
    <w:rsid w:val="00EB2E19"/>
    <w:rsid w:val="00ED3EAB"/>
    <w:rsid w:val="00ED6870"/>
    <w:rsid w:val="00EE3086"/>
    <w:rsid w:val="00EF55C8"/>
    <w:rsid w:val="00F23282"/>
    <w:rsid w:val="00F25895"/>
    <w:rsid w:val="00F40006"/>
    <w:rsid w:val="00F64E26"/>
    <w:rsid w:val="00F654E1"/>
    <w:rsid w:val="00F75EEB"/>
    <w:rsid w:val="00F80E40"/>
    <w:rsid w:val="00F8431A"/>
    <w:rsid w:val="00F8538F"/>
    <w:rsid w:val="00FB574A"/>
    <w:rsid w:val="00FB6E2C"/>
    <w:rsid w:val="00FD0983"/>
    <w:rsid w:val="00FD4F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0E977F2"/>
  <w15:chartTrackingRefBased/>
  <w15:docId w15:val="{46F7A58F-5D76-4BD5-A54D-5E6E0C4E4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6351"/>
    <w:pPr>
      <w:ind w:left="720"/>
      <w:contextualSpacing/>
    </w:pPr>
  </w:style>
  <w:style w:type="paragraph" w:styleId="NormalWeb">
    <w:name w:val="Normal (Web)"/>
    <w:basedOn w:val="Normal"/>
    <w:uiPriority w:val="99"/>
    <w:semiHidden/>
    <w:unhideWhenUsed/>
    <w:rsid w:val="001A337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36A35"/>
    <w:rPr>
      <w:b/>
      <w:bCs/>
    </w:rPr>
  </w:style>
  <w:style w:type="character" w:customStyle="1" w:styleId="e24kjd">
    <w:name w:val="e24kjd"/>
    <w:basedOn w:val="DefaultParagraphFont"/>
    <w:rsid w:val="00D2618D"/>
  </w:style>
  <w:style w:type="paragraph" w:styleId="BalloonText">
    <w:name w:val="Balloon Text"/>
    <w:basedOn w:val="Normal"/>
    <w:link w:val="BalloonTextChar"/>
    <w:uiPriority w:val="99"/>
    <w:semiHidden/>
    <w:unhideWhenUsed/>
    <w:rsid w:val="00486A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6A3C"/>
    <w:rPr>
      <w:rFonts w:ascii="Segoe UI" w:hAnsi="Segoe UI" w:cs="Segoe UI"/>
      <w:sz w:val="18"/>
      <w:szCs w:val="18"/>
    </w:rPr>
  </w:style>
  <w:style w:type="table" w:styleId="TableGrid">
    <w:name w:val="Table Grid"/>
    <w:basedOn w:val="TableNormal"/>
    <w:uiPriority w:val="39"/>
    <w:rsid w:val="009301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301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01DF"/>
  </w:style>
  <w:style w:type="paragraph" w:styleId="Footer">
    <w:name w:val="footer"/>
    <w:basedOn w:val="Normal"/>
    <w:link w:val="FooterChar"/>
    <w:uiPriority w:val="99"/>
    <w:unhideWhenUsed/>
    <w:rsid w:val="009301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01DF"/>
  </w:style>
  <w:style w:type="character" w:styleId="CommentReference">
    <w:name w:val="annotation reference"/>
    <w:basedOn w:val="DefaultParagraphFont"/>
    <w:uiPriority w:val="99"/>
    <w:semiHidden/>
    <w:unhideWhenUsed/>
    <w:rsid w:val="003C6B58"/>
    <w:rPr>
      <w:sz w:val="16"/>
      <w:szCs w:val="16"/>
    </w:rPr>
  </w:style>
  <w:style w:type="paragraph" w:styleId="CommentText">
    <w:name w:val="annotation text"/>
    <w:basedOn w:val="Normal"/>
    <w:link w:val="CommentTextChar"/>
    <w:uiPriority w:val="99"/>
    <w:semiHidden/>
    <w:unhideWhenUsed/>
    <w:rsid w:val="003C6B58"/>
    <w:pPr>
      <w:spacing w:line="240" w:lineRule="auto"/>
    </w:pPr>
    <w:rPr>
      <w:sz w:val="20"/>
      <w:szCs w:val="20"/>
    </w:rPr>
  </w:style>
  <w:style w:type="character" w:customStyle="1" w:styleId="CommentTextChar">
    <w:name w:val="Comment Text Char"/>
    <w:basedOn w:val="DefaultParagraphFont"/>
    <w:link w:val="CommentText"/>
    <w:uiPriority w:val="99"/>
    <w:semiHidden/>
    <w:rsid w:val="003C6B58"/>
    <w:rPr>
      <w:sz w:val="20"/>
      <w:szCs w:val="20"/>
    </w:rPr>
  </w:style>
  <w:style w:type="character" w:styleId="Hyperlink">
    <w:name w:val="Hyperlink"/>
    <w:basedOn w:val="DefaultParagraphFont"/>
    <w:uiPriority w:val="99"/>
    <w:unhideWhenUsed/>
    <w:rsid w:val="00CA4888"/>
    <w:rPr>
      <w:color w:val="0563C1" w:themeColor="hyperlink"/>
      <w:u w:val="single"/>
    </w:rPr>
  </w:style>
  <w:style w:type="character" w:customStyle="1" w:styleId="UnresolvedMention1">
    <w:name w:val="Unresolved Mention1"/>
    <w:basedOn w:val="DefaultParagraphFont"/>
    <w:uiPriority w:val="99"/>
    <w:semiHidden/>
    <w:unhideWhenUsed/>
    <w:rsid w:val="00CA4888"/>
    <w:rPr>
      <w:color w:val="605E5C"/>
      <w:shd w:val="clear" w:color="auto" w:fill="E1DFDD"/>
    </w:rPr>
  </w:style>
  <w:style w:type="character" w:styleId="FollowedHyperlink">
    <w:name w:val="FollowedHyperlink"/>
    <w:basedOn w:val="DefaultParagraphFont"/>
    <w:uiPriority w:val="99"/>
    <w:semiHidden/>
    <w:unhideWhenUsed/>
    <w:rsid w:val="00CA4888"/>
    <w:rPr>
      <w:color w:val="954F72" w:themeColor="followedHyperlink"/>
      <w:u w:val="single"/>
    </w:rPr>
  </w:style>
  <w:style w:type="character" w:customStyle="1" w:styleId="UnresolvedMention2">
    <w:name w:val="Unresolved Mention2"/>
    <w:basedOn w:val="DefaultParagraphFont"/>
    <w:uiPriority w:val="99"/>
    <w:semiHidden/>
    <w:unhideWhenUsed/>
    <w:rsid w:val="005F65D6"/>
    <w:rPr>
      <w:color w:val="605E5C"/>
      <w:shd w:val="clear" w:color="auto" w:fill="E1DFDD"/>
    </w:rPr>
  </w:style>
  <w:style w:type="character" w:customStyle="1" w:styleId="UnresolvedMention3">
    <w:name w:val="Unresolved Mention3"/>
    <w:basedOn w:val="DefaultParagraphFont"/>
    <w:uiPriority w:val="99"/>
    <w:semiHidden/>
    <w:unhideWhenUsed/>
    <w:rsid w:val="000863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7731318">
      <w:bodyDiv w:val="1"/>
      <w:marLeft w:val="0"/>
      <w:marRight w:val="0"/>
      <w:marTop w:val="0"/>
      <w:marBottom w:val="0"/>
      <w:divBdr>
        <w:top w:val="none" w:sz="0" w:space="0" w:color="auto"/>
        <w:left w:val="none" w:sz="0" w:space="0" w:color="auto"/>
        <w:bottom w:val="none" w:sz="0" w:space="0" w:color="auto"/>
        <w:right w:val="none" w:sz="0" w:space="0" w:color="auto"/>
      </w:divBdr>
    </w:div>
    <w:div w:id="551313442">
      <w:bodyDiv w:val="1"/>
      <w:marLeft w:val="0"/>
      <w:marRight w:val="0"/>
      <w:marTop w:val="0"/>
      <w:marBottom w:val="0"/>
      <w:divBdr>
        <w:top w:val="none" w:sz="0" w:space="0" w:color="auto"/>
        <w:left w:val="none" w:sz="0" w:space="0" w:color="auto"/>
        <w:bottom w:val="none" w:sz="0" w:space="0" w:color="auto"/>
        <w:right w:val="none" w:sz="0" w:space="0" w:color="auto"/>
      </w:divBdr>
    </w:div>
    <w:div w:id="727413968">
      <w:bodyDiv w:val="1"/>
      <w:marLeft w:val="0"/>
      <w:marRight w:val="0"/>
      <w:marTop w:val="0"/>
      <w:marBottom w:val="0"/>
      <w:divBdr>
        <w:top w:val="none" w:sz="0" w:space="0" w:color="auto"/>
        <w:left w:val="none" w:sz="0" w:space="0" w:color="auto"/>
        <w:bottom w:val="none" w:sz="0" w:space="0" w:color="auto"/>
        <w:right w:val="none" w:sz="0" w:space="0" w:color="auto"/>
      </w:divBdr>
    </w:div>
    <w:div w:id="1126241409">
      <w:bodyDiv w:val="1"/>
      <w:marLeft w:val="0"/>
      <w:marRight w:val="0"/>
      <w:marTop w:val="0"/>
      <w:marBottom w:val="0"/>
      <w:divBdr>
        <w:top w:val="none" w:sz="0" w:space="0" w:color="auto"/>
        <w:left w:val="none" w:sz="0" w:space="0" w:color="auto"/>
        <w:bottom w:val="none" w:sz="0" w:space="0" w:color="auto"/>
        <w:right w:val="none" w:sz="0" w:space="0" w:color="auto"/>
      </w:divBdr>
    </w:div>
    <w:div w:id="1312903199">
      <w:bodyDiv w:val="1"/>
      <w:marLeft w:val="0"/>
      <w:marRight w:val="0"/>
      <w:marTop w:val="0"/>
      <w:marBottom w:val="0"/>
      <w:divBdr>
        <w:top w:val="none" w:sz="0" w:space="0" w:color="auto"/>
        <w:left w:val="none" w:sz="0" w:space="0" w:color="auto"/>
        <w:bottom w:val="none" w:sz="0" w:space="0" w:color="auto"/>
        <w:right w:val="none" w:sz="0" w:space="0" w:color="auto"/>
      </w:divBdr>
    </w:div>
    <w:div w:id="1437870382">
      <w:bodyDiv w:val="1"/>
      <w:marLeft w:val="0"/>
      <w:marRight w:val="0"/>
      <w:marTop w:val="0"/>
      <w:marBottom w:val="0"/>
      <w:divBdr>
        <w:top w:val="none" w:sz="0" w:space="0" w:color="auto"/>
        <w:left w:val="none" w:sz="0" w:space="0" w:color="auto"/>
        <w:bottom w:val="none" w:sz="0" w:space="0" w:color="auto"/>
        <w:right w:val="none" w:sz="0" w:space="0" w:color="auto"/>
      </w:divBdr>
    </w:div>
    <w:div w:id="1521700604">
      <w:bodyDiv w:val="1"/>
      <w:marLeft w:val="0"/>
      <w:marRight w:val="0"/>
      <w:marTop w:val="0"/>
      <w:marBottom w:val="0"/>
      <w:divBdr>
        <w:top w:val="none" w:sz="0" w:space="0" w:color="auto"/>
        <w:left w:val="none" w:sz="0" w:space="0" w:color="auto"/>
        <w:bottom w:val="none" w:sz="0" w:space="0" w:color="auto"/>
        <w:right w:val="none" w:sz="0" w:space="0" w:color="auto"/>
      </w:divBdr>
    </w:div>
    <w:div w:id="1648321615">
      <w:bodyDiv w:val="1"/>
      <w:marLeft w:val="0"/>
      <w:marRight w:val="0"/>
      <w:marTop w:val="0"/>
      <w:marBottom w:val="0"/>
      <w:divBdr>
        <w:top w:val="none" w:sz="0" w:space="0" w:color="auto"/>
        <w:left w:val="none" w:sz="0" w:space="0" w:color="auto"/>
        <w:bottom w:val="none" w:sz="0" w:space="0" w:color="auto"/>
        <w:right w:val="none" w:sz="0" w:space="0" w:color="auto"/>
      </w:divBdr>
    </w:div>
    <w:div w:id="1722174911">
      <w:bodyDiv w:val="1"/>
      <w:marLeft w:val="0"/>
      <w:marRight w:val="0"/>
      <w:marTop w:val="0"/>
      <w:marBottom w:val="0"/>
      <w:divBdr>
        <w:top w:val="none" w:sz="0" w:space="0" w:color="auto"/>
        <w:left w:val="none" w:sz="0" w:space="0" w:color="auto"/>
        <w:bottom w:val="none" w:sz="0" w:space="0" w:color="auto"/>
        <w:right w:val="none" w:sz="0" w:space="0" w:color="auto"/>
      </w:divBdr>
    </w:div>
    <w:div w:id="1880360131">
      <w:bodyDiv w:val="1"/>
      <w:marLeft w:val="0"/>
      <w:marRight w:val="0"/>
      <w:marTop w:val="0"/>
      <w:marBottom w:val="0"/>
      <w:divBdr>
        <w:top w:val="none" w:sz="0" w:space="0" w:color="auto"/>
        <w:left w:val="none" w:sz="0" w:space="0" w:color="auto"/>
        <w:bottom w:val="none" w:sz="0" w:space="0" w:color="auto"/>
        <w:right w:val="none" w:sz="0" w:space="0" w:color="auto"/>
      </w:divBdr>
    </w:div>
    <w:div w:id="1939176151">
      <w:bodyDiv w:val="1"/>
      <w:marLeft w:val="0"/>
      <w:marRight w:val="0"/>
      <w:marTop w:val="0"/>
      <w:marBottom w:val="0"/>
      <w:divBdr>
        <w:top w:val="none" w:sz="0" w:space="0" w:color="auto"/>
        <w:left w:val="none" w:sz="0" w:space="0" w:color="auto"/>
        <w:bottom w:val="none" w:sz="0" w:space="0" w:color="auto"/>
        <w:right w:val="none" w:sz="0" w:space="0" w:color="auto"/>
      </w:divBdr>
    </w:div>
    <w:div w:id="2048139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miamidade.gov/global/initiatives/coronavirus/business/reopening-plan.page" TargetMode="External"/><Relationship Id="rId18" Type="http://schemas.openxmlformats.org/officeDocument/2006/relationships/hyperlink" Target="https://www.cloroxpro.com/products/clorox/total-360/"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fiu.edu/coronavirus/index.html" TargetMode="External"/><Relationship Id="rId17" Type="http://schemas.openxmlformats.org/officeDocument/2006/relationships/hyperlink" Target="https://www.3m.com/" TargetMode="External"/><Relationship Id="rId2" Type="http://schemas.openxmlformats.org/officeDocument/2006/relationships/numbering" Target="numbering.xml"/><Relationship Id="rId16" Type="http://schemas.openxmlformats.org/officeDocument/2006/relationships/hyperlink" Target="https://www.osha.gov/SLTC/covid-1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https://www.epa.gov" TargetMode="External"/><Relationship Id="rId10" Type="http://schemas.openxmlformats.org/officeDocument/2006/relationships/image" Target="media/image2.jpeg"/><Relationship Id="rId19" Type="http://schemas.openxmlformats.org/officeDocument/2006/relationships/hyperlink" Target="https://www.cloroxpro.com/products/clorox/total-360/"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www.cdc.gov/coronavirus/2019-nCoV/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8C93CD-3436-4FD2-AA72-FF9F6310A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17</Pages>
  <Words>5009</Words>
  <Characters>28555</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Joost Nuninga</dc:creator>
  <cp:keywords/>
  <dc:description/>
  <cp:lastModifiedBy>Hillary Stauffer</cp:lastModifiedBy>
  <cp:revision>6</cp:revision>
  <cp:lastPrinted>2020-08-17T17:05:00Z</cp:lastPrinted>
  <dcterms:created xsi:type="dcterms:W3CDTF">2021-08-31T18:09:00Z</dcterms:created>
  <dcterms:modified xsi:type="dcterms:W3CDTF">2021-08-31T20:09:00Z</dcterms:modified>
</cp:coreProperties>
</file>